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Arial"/>
          <w:lang w:eastAsia="ru-RU"/>
        </w:rPr>
      </w:sdtEndPr>
      <w:sdtContent>
        <w:p w14:paraId="660F4045" w14:textId="2A34F59E" w:rsidR="00D2770C" w:rsidRDefault="00D2770C" w:rsidP="00F65588">
          <w:pPr>
            <w:spacing w:after="0" w:line="240" w:lineRule="auto"/>
            <w:ind w:left="609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Приложение №1</w:t>
          </w:r>
        </w:p>
        <w:p w14:paraId="722176BF" w14:textId="41C06931" w:rsidR="00D2770C" w:rsidRDefault="00D2770C" w:rsidP="00F65588">
          <w:pPr>
            <w:spacing w:after="0" w:line="240" w:lineRule="auto"/>
            <w:ind w:left="609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к постановлению администрации поселка Балакирево</w:t>
          </w:r>
        </w:p>
        <w:p w14:paraId="08D57BDF" w14:textId="1A64CB58" w:rsidR="00D2770C" w:rsidRDefault="00D2770C" w:rsidP="00F65588">
          <w:pPr>
            <w:spacing w:after="0" w:line="240" w:lineRule="auto"/>
            <w:ind w:left="609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от </w:t>
          </w:r>
          <w:r w:rsidR="00F65588">
            <w:rPr>
              <w:rFonts w:ascii="Times New Roman" w:hAnsi="Times New Roman" w:cs="Times New Roman"/>
              <w:sz w:val="24"/>
              <w:szCs w:val="24"/>
            </w:rPr>
            <w:t>__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F65588">
            <w:rPr>
              <w:rFonts w:ascii="Times New Roman" w:hAnsi="Times New Roman" w:cs="Times New Roman"/>
              <w:sz w:val="24"/>
              <w:szCs w:val="24"/>
            </w:rPr>
            <w:t>__</w:t>
          </w:r>
          <w:r>
            <w:rPr>
              <w:rFonts w:ascii="Times New Roman" w:hAnsi="Times New Roman" w:cs="Times New Roman"/>
              <w:sz w:val="24"/>
              <w:szCs w:val="24"/>
            </w:rPr>
            <w:t>.202</w:t>
          </w:r>
          <w:r w:rsidR="00F65588">
            <w:rPr>
              <w:rFonts w:ascii="Times New Roman" w:hAnsi="Times New Roman" w:cs="Times New Roman"/>
              <w:sz w:val="24"/>
              <w:szCs w:val="24"/>
            </w:rPr>
            <w:t>3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№ </w:t>
          </w:r>
          <w:r w:rsidR="00F65588">
            <w:rPr>
              <w:rFonts w:ascii="Times New Roman" w:hAnsi="Times New Roman" w:cs="Times New Roman"/>
              <w:sz w:val="24"/>
              <w:szCs w:val="24"/>
            </w:rPr>
            <w:t>_____</w:t>
          </w:r>
        </w:p>
        <w:p w14:paraId="4E5B7D9F" w14:textId="00FDBE82" w:rsidR="0099588C" w:rsidRPr="00750907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750907" w:rsidRDefault="0099588C" w:rsidP="00D2770C">
          <w:pPr>
            <w:spacing w:after="0"/>
            <w:rPr>
              <w:rFonts w:ascii="Trebuchet MS" w:hAnsi="Trebuchet MS" w:cs="Times New Roman"/>
            </w:rPr>
          </w:pPr>
        </w:p>
        <w:p w14:paraId="5B2532CF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18E2FB23" w:rsidR="0099588C" w:rsidRPr="00750907" w:rsidRDefault="00455E58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 w:rsidRPr="006C2E01">
            <w:rPr>
              <w:rFonts w:ascii="Trebuchet MS" w:hAnsi="Trebuchet MS"/>
              <w:noProof/>
            </w:rPr>
            <w:drawing>
              <wp:inline distT="0" distB="0" distL="0" distR="0" wp14:anchorId="56C9351F" wp14:editId="0007C413">
                <wp:extent cx="1674421" cy="2093028"/>
                <wp:effectExtent l="0" t="0" r="2540" b="2540"/>
                <wp:docPr id="5" name="Рисунок 5" descr="Герб Балакирево (Владимирская область)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Балакирево (Владимирская область) — Википед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140" cy="2105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0EA394" w14:textId="77777777" w:rsidR="001E1C49" w:rsidRPr="00455E58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>СХЕМА</w:t>
          </w:r>
          <w:r w:rsidR="0099588C" w:rsidRPr="00455E58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5BA65468" w14:textId="77777777" w:rsidR="0099588C" w:rsidRPr="00455E58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>МУНИЦИПАЛЬНОГО ОБРАЗОВАНИЯ</w:t>
          </w:r>
        </w:p>
        <w:p w14:paraId="13957A25" w14:textId="73991BD4" w:rsidR="00E779C1" w:rsidRPr="00455E58" w:rsidRDefault="00E779C1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 xml:space="preserve">ПОСЁЛОК </w:t>
          </w:r>
          <w:r w:rsidR="009E5197" w:rsidRPr="00455E58">
            <w:rPr>
              <w:rFonts w:ascii="Arial" w:hAnsi="Arial" w:cs="Arial"/>
              <w:b/>
              <w:sz w:val="32"/>
              <w:szCs w:val="32"/>
            </w:rPr>
            <w:t>БАЛАКИРЕВО</w:t>
          </w:r>
          <w:r w:rsidR="00460A4F" w:rsidRPr="00455E58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="00496805" w:rsidRPr="00455E58">
            <w:rPr>
              <w:rFonts w:ascii="Arial" w:hAnsi="Arial" w:cs="Arial"/>
              <w:b/>
              <w:sz w:val="32"/>
              <w:szCs w:val="32"/>
            </w:rPr>
            <w:t>АЛЕКСАНДРОВСКОГО</w:t>
          </w:r>
          <w:r w:rsidRPr="00455E58">
            <w:rPr>
              <w:rFonts w:ascii="Arial" w:hAnsi="Arial" w:cs="Arial"/>
              <w:b/>
              <w:sz w:val="32"/>
              <w:szCs w:val="32"/>
            </w:rPr>
            <w:t xml:space="preserve"> РАЙОНА </w:t>
          </w:r>
          <w:r w:rsidR="00460A4F" w:rsidRPr="00455E58">
            <w:rPr>
              <w:rFonts w:ascii="Arial" w:hAnsi="Arial" w:cs="Arial"/>
              <w:b/>
              <w:sz w:val="32"/>
              <w:szCs w:val="32"/>
            </w:rPr>
            <w:t>ВЛАДИМИРСКО</w:t>
          </w:r>
          <w:r w:rsidR="0099588C" w:rsidRPr="00455E58">
            <w:rPr>
              <w:rFonts w:ascii="Arial" w:hAnsi="Arial" w:cs="Arial"/>
              <w:b/>
              <w:sz w:val="32"/>
              <w:szCs w:val="32"/>
            </w:rPr>
            <w:t>Й ОБЛАСТИ</w:t>
          </w:r>
        </w:p>
        <w:p w14:paraId="5940390A" w14:textId="77777777" w:rsidR="00F65588" w:rsidRDefault="00F65588" w:rsidP="00F65588">
          <w:pPr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3F1BC3F" w14:textId="5587E3EF" w:rsidR="00F65588" w:rsidRPr="00BB183A" w:rsidRDefault="00F65588" w:rsidP="00F65588">
          <w:pPr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BB183A">
            <w:rPr>
              <w:rFonts w:ascii="Arial" w:hAnsi="Arial" w:cs="Arial"/>
              <w:b/>
              <w:sz w:val="32"/>
              <w:szCs w:val="32"/>
            </w:rPr>
            <w:t>(</w:t>
          </w:r>
          <w:r>
            <w:rPr>
              <w:rFonts w:ascii="Arial" w:hAnsi="Arial" w:cs="Arial"/>
              <w:b/>
              <w:sz w:val="32"/>
              <w:szCs w:val="36"/>
            </w:rPr>
            <w:t>актуализация по состоянию на 2024 год</w:t>
          </w:r>
          <w:r w:rsidRPr="00BB183A">
            <w:rPr>
              <w:rFonts w:ascii="Arial" w:hAnsi="Arial" w:cs="Arial"/>
              <w:b/>
              <w:sz w:val="32"/>
              <w:szCs w:val="32"/>
            </w:rPr>
            <w:t>)</w:t>
          </w:r>
        </w:p>
        <w:p w14:paraId="7BCF95AC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5D056C71" w14:textId="77777777" w:rsidR="00F65588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341E1A65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01E76B63" w14:textId="17ABDE18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 xml:space="preserve">ТОМ </w:t>
          </w:r>
          <w:r>
            <w:rPr>
              <w:rFonts w:ascii="Arial" w:hAnsi="Arial" w:cs="Arial"/>
              <w:b/>
              <w:sz w:val="32"/>
              <w:szCs w:val="36"/>
            </w:rPr>
            <w:t>1. СХЕМА ТЕПЛОСНАБЖЕНИЯ</w:t>
          </w:r>
        </w:p>
        <w:p w14:paraId="390F5E40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1D9F92BF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0DCD6688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3BD246B4" w14:textId="77777777" w:rsidR="00F65588" w:rsidRPr="006C2E01" w:rsidRDefault="00F65588" w:rsidP="00F65588">
          <w:pPr>
            <w:tabs>
              <w:tab w:val="left" w:pos="7095"/>
            </w:tabs>
            <w:rPr>
              <w:rFonts w:ascii="Trebuchet MS" w:hAnsi="Trebuchet MS" w:cs="Arial"/>
              <w:b/>
            </w:rPr>
          </w:pPr>
          <w:r>
            <w:rPr>
              <w:rFonts w:ascii="Trebuchet MS" w:hAnsi="Trebuchet MS" w:cs="Arial"/>
              <w:b/>
            </w:rPr>
            <w:tab/>
          </w:r>
        </w:p>
        <w:p w14:paraId="0CEF30D3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4F30C26D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1C9FBD25" w14:textId="77777777" w:rsidR="00F65588" w:rsidRDefault="00F65588" w:rsidP="00F65588">
          <w:pPr>
            <w:jc w:val="center"/>
            <w:rPr>
              <w:rFonts w:ascii="Trebuchet MS" w:hAnsi="Trebuchet MS" w:cs="Arial"/>
              <w:b/>
              <w:sz w:val="16"/>
              <w:szCs w:val="16"/>
            </w:rPr>
          </w:pPr>
        </w:p>
        <w:p w14:paraId="65FDB29A" w14:textId="77777777" w:rsidR="00F65588" w:rsidRPr="00F65588" w:rsidRDefault="00F65588" w:rsidP="00F65588">
          <w:pPr>
            <w:jc w:val="center"/>
            <w:rPr>
              <w:rFonts w:ascii="Trebuchet MS" w:hAnsi="Trebuchet MS" w:cs="Arial"/>
              <w:b/>
              <w:sz w:val="16"/>
              <w:szCs w:val="16"/>
            </w:rPr>
          </w:pPr>
        </w:p>
        <w:p w14:paraId="23A42906" w14:textId="5EA18245" w:rsidR="0099588C" w:rsidRPr="00750907" w:rsidRDefault="00F65588" w:rsidP="00F65588">
          <w:pPr>
            <w:spacing w:after="0"/>
            <w:jc w:val="center"/>
            <w:rPr>
              <w:rFonts w:ascii="Trebuchet MS" w:eastAsia="Calibri" w:hAnsi="Trebuchet MS" w:cs="Arial"/>
              <w:lang w:eastAsia="ru-RU"/>
            </w:rPr>
          </w:pPr>
          <w:r w:rsidRPr="00BB183A">
            <w:rPr>
              <w:rFonts w:ascii="Trebuchet MS" w:hAnsi="Trebuchet MS" w:cs="Arial"/>
              <w:sz w:val="28"/>
              <w:szCs w:val="28"/>
            </w:rPr>
            <w:t>п</w:t>
          </w:r>
          <w:r>
            <w:rPr>
              <w:rFonts w:ascii="Trebuchet MS" w:hAnsi="Trebuchet MS" w:cs="Arial"/>
              <w:sz w:val="28"/>
              <w:szCs w:val="28"/>
            </w:rPr>
            <w:t>ос</w:t>
          </w:r>
          <w:r w:rsidRPr="00BB183A">
            <w:rPr>
              <w:rFonts w:ascii="Trebuchet MS" w:hAnsi="Trebuchet MS" w:cs="Arial"/>
              <w:sz w:val="28"/>
              <w:szCs w:val="28"/>
            </w:rPr>
            <w:t>. Балакирево, 202</w:t>
          </w:r>
          <w:r>
            <w:rPr>
              <w:rFonts w:ascii="Trebuchet MS" w:hAnsi="Trebuchet MS" w:cs="Arial"/>
              <w:sz w:val="28"/>
              <w:szCs w:val="28"/>
            </w:rPr>
            <w:t>3</w:t>
          </w:r>
          <w:r w:rsidRPr="00BB183A">
            <w:rPr>
              <w:rFonts w:ascii="Trebuchet MS" w:hAnsi="Trebuchet MS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6F6C37" w:rsidRDefault="00BD7AFD" w:rsidP="006F6C37">
          <w:pPr>
            <w:pStyle w:val="aa"/>
            <w:spacing w:before="0" w:line="360" w:lineRule="auto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6F6C37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2343DE1C" w14:textId="74CD5DA6" w:rsidR="00987C4D" w:rsidRPr="00540AD5" w:rsidRDefault="005A2EE2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987C4D">
            <w:rPr>
              <w:rFonts w:ascii="Trebuchet MS" w:hAnsi="Trebuchet MS"/>
              <w:sz w:val="20"/>
              <w:szCs w:val="20"/>
            </w:rPr>
            <w:fldChar w:fldCharType="begin"/>
          </w:r>
          <w:r w:rsidR="00BD7AFD" w:rsidRPr="00987C4D">
            <w:rPr>
              <w:rFonts w:ascii="Trebuchet MS" w:hAnsi="Trebuchet MS"/>
              <w:sz w:val="20"/>
              <w:szCs w:val="20"/>
            </w:rPr>
            <w:instrText xml:space="preserve"> TOC \o "1-3" \h \z \u </w:instrText>
          </w:r>
          <w:r w:rsidRPr="00987C4D">
            <w:rPr>
              <w:rFonts w:ascii="Trebuchet MS" w:hAnsi="Trebuchet MS"/>
              <w:sz w:val="20"/>
              <w:szCs w:val="20"/>
            </w:rPr>
            <w:fldChar w:fldCharType="separate"/>
          </w:r>
          <w:hyperlink w:anchor="_Toc146442973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_Toc146442973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AC9FE0" w14:textId="7F54835E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74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_Toc146442974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27E4E0F" w14:textId="136AA5C6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75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_Toc146442975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6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856EB1" w14:textId="072D57AA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76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_Toc146442976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6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F43C96" w14:textId="340FA412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77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_Toc146442977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8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C540D9" w14:textId="40F39072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2978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_Toc146442978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10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55B67F" w14:textId="618D3E35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79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_Toc146442979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10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47151B" w14:textId="183D6282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80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_Toc146442980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13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018705" w14:textId="30F31690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81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_Toc146442981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14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7A5BF54" w14:textId="679C402D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82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_Toc146442982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16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A9E4AB" w14:textId="6E78C59B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83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теплоснабжения.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_Toc146442983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16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B61DDB" w14:textId="08DE9AA1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2984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теплоносителя.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_Toc146442984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19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A43B12" w14:textId="7678C138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85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_Toc146442985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19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47AD338" w14:textId="7D4ACA86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86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_Toc146442986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19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05CF3A" w14:textId="7B09440A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2987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_Toc146442987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21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EBD3A3" w14:textId="5AE4D8DC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88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_Toc146442988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22FFD0" w14:textId="41A0778B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89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_Toc146442989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BCA21B" w14:textId="643459DF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2990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_Toc146442990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23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A3D3F4" w14:textId="5CB3819D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91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_Toc146442991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0711ED" w14:textId="63976C38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92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_Toc146442992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47AC95" w14:textId="0962BBD9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93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_Toc146442993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B490CB" w14:textId="4DD45B09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94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_Toc146442994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238C38" w14:textId="27C45396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95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_Toc146442995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C71D55" w14:textId="17C2E968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96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_Toc146442996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BD0951" w14:textId="012AB489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97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_Toc146442997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01B2E2F" w14:textId="6C15A757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98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_Toc146442998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C79F08" w14:textId="047CD212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2999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_Toc146442999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2CED92" w14:textId="4D53CAEC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00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_Toc146443000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26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A2B0AA" w14:textId="6FA33CF7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3001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сетей.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_Toc146443001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27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602D31" w14:textId="7E28FBAE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02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_Toc146443002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27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B29CEC" w14:textId="7F2DEBED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03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_Toc146443003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27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3AE7B1" w14:textId="1A8C3F95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04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_Toc146443004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27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D768F5" w14:textId="764D0369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05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_Toc146443005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27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E28247" w14:textId="2C7C9BAE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06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_Toc146443006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ACC09F" w14:textId="36F5D302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07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_Toc146443007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668401" w14:textId="12B91BC5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3008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_Toc146443008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30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E2F7F3" w14:textId="063E33BA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09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_Toc146443009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4EFA19" w14:textId="2C169350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10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_Toc146443010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DD5C3B" w14:textId="1CC45143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3011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kern w:val="32"/>
                <w:sz w:val="20"/>
                <w:szCs w:val="20"/>
              </w:rPr>
              <w:t>Раздел 8. Перспективные топливные балансы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_Toc146443011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31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284AC2" w14:textId="775E4162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12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_Toc146443012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C8A9C1" w14:textId="704D2463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13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_Toc146443013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250A35" w14:textId="19DE7591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14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_Toc146443014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33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057CD3" w14:textId="24B33E64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15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_Toc146443015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33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92A83C" w14:textId="46F4466E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16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8.5 Приоритетное направление развития муниципального образования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_Toc146443016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33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4CC9C2" w14:textId="7FCCC533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3017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_Toc146443017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34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E4E7A6" w14:textId="77B46C72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18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_Toc146443018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34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97B2C9" w14:textId="21B29723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19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_Toc146443019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B27694" w14:textId="04B61D10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20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_Toc146443020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7BD007" w14:textId="46A31FBB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21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_Toc146443021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E8623A" w14:textId="78F7CDDA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22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9.5 Оценка эффективности инвестиций по отдельным предложениям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_Toc146443022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0D2211" w14:textId="33BC3DA9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23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_Toc146443023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E0953B" w14:textId="5AA1BB4E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3024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_Toc146443024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38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C9D4F8" w14:textId="61B75765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25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10.1 Решение о присвоении статуса единой теплоснабжающей организации (организациям)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_Toc146443025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FC1472" w14:textId="72D8BCB9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26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_Toc146443026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A937E7" w14:textId="66A1D590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27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_Toc146443027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D24E45" w14:textId="1BE1A8CE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28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_Toc146443028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39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116D20" w14:textId="2297749F" w:rsidR="00987C4D" w:rsidRPr="00987C4D" w:rsidRDefault="00000000" w:rsidP="00987C4D">
          <w:pPr>
            <w:pStyle w:val="21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29" w:history="1">
            <w:r w:rsidR="00987C4D" w:rsidRPr="00987C4D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_Toc146443029 \h </w:instrTex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987C4D" w:rsidRPr="00987C4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947072" w14:textId="1625660B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3030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_Toc146443030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41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AA8DB9" w14:textId="1FA863C9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3031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сетям.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_Toc146443031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41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0BB08D" w14:textId="43B39229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3032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электроэнергетики, а также со схемами  водоснабжения и водоотведения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_Toc146443032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42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80C97E" w14:textId="233855D6" w:rsidR="00987C4D" w:rsidRPr="00540AD5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6443033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_Toc146443033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44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BED06C" w14:textId="0AF5D172" w:rsidR="00987C4D" w:rsidRPr="00987C4D" w:rsidRDefault="00000000" w:rsidP="00987C4D">
          <w:pPr>
            <w:pStyle w:val="13"/>
            <w:tabs>
              <w:tab w:val="clear" w:pos="10053"/>
              <w:tab w:val="right" w:leader="dot" w:pos="10065"/>
            </w:tabs>
            <w:spacing w:line="276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6443034" w:history="1">
            <w:r w:rsidR="00987C4D" w:rsidRPr="00540AD5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_Toc146443034 \h </w:instrTex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E1C60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46</w:t>
            </w:r>
            <w:r w:rsidR="00987C4D" w:rsidRPr="00540AD5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134E9D6C" w:rsidR="00BD7AFD" w:rsidRPr="00750907" w:rsidRDefault="005A2EE2" w:rsidP="00987C4D">
          <w:pPr>
            <w:tabs>
              <w:tab w:val="right" w:leader="dot" w:pos="10205"/>
            </w:tabs>
            <w:spacing w:after="0" w:line="276" w:lineRule="auto"/>
            <w:ind w:left="-170" w:right="-170"/>
            <w:jc w:val="both"/>
            <w:rPr>
              <w:rFonts w:ascii="Trebuchet MS" w:hAnsi="Trebuchet MS"/>
            </w:rPr>
          </w:pPr>
          <w:r w:rsidRPr="00987C4D">
            <w:rPr>
              <w:rFonts w:ascii="Trebuchet MS" w:hAnsi="Trebuchet MS"/>
              <w:sz w:val="20"/>
              <w:szCs w:val="20"/>
            </w:rPr>
            <w:fldChar w:fldCharType="end"/>
          </w:r>
        </w:p>
      </w:sdtContent>
    </w:sdt>
    <w:p w14:paraId="5863B9CD" w14:textId="77777777" w:rsidR="00AC4E32" w:rsidRPr="00750907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750907" w:rsidSect="008C5013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750907" w:rsidRDefault="00B84F99" w:rsidP="00750907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46442973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52B34813" w14:textId="5250A5DE" w:rsidR="00AC4E32" w:rsidRPr="00750907" w:rsidRDefault="00A258D5" w:rsidP="00750907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46442974"/>
      <w:r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750907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42E0EA07" w14:textId="77777777" w:rsidR="007308E0" w:rsidRPr="00750907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6" w:name="_Toc356459892"/>
      <w:bookmarkStart w:id="7" w:name="_Toc358669562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 </w:t>
      </w:r>
    </w:p>
    <w:p w14:paraId="23BCF3C0" w14:textId="22D515A3" w:rsidR="007308E0" w:rsidRPr="00750907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460A4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тепловая мощность и тепловая энергия используется на отопление</w:t>
      </w:r>
      <w:r w:rsidR="00A600BC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и горячее водоснабжение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308E0" w:rsidRPr="00750907">
        <w:rPr>
          <w:rFonts w:ascii="Trebuchet MS" w:eastAsia="Times New Roman" w:hAnsi="Trebuchet MS" w:cs="Times New Roman"/>
          <w:spacing w:val="-5"/>
          <w:lang w:eastAsia="ru-RU"/>
        </w:rPr>
        <w:t>Используемы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й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вид теплоносителя 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>- горячая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вода. Открытые схемы теплоснабжения</w:t>
      </w:r>
      <w:r w:rsidR="00AF41BF">
        <w:rPr>
          <w:rFonts w:ascii="Trebuchet MS" w:eastAsia="Times New Roman" w:hAnsi="Trebuchet MS" w:cs="Times New Roman"/>
          <w:spacing w:val="-5"/>
          <w:lang w:eastAsia="ru-RU"/>
        </w:rPr>
        <w:t xml:space="preserve"> -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отсутствуют. </w:t>
      </w:r>
    </w:p>
    <w:p w14:paraId="4E3DE325" w14:textId="4C3CB112" w:rsidR="00AF41BF" w:rsidRPr="00115753" w:rsidRDefault="00AF41BF" w:rsidP="00AF41BF">
      <w:pPr>
        <w:shd w:val="clear" w:color="auto" w:fill="FFFFFF"/>
        <w:spacing w:after="0" w:line="276" w:lineRule="auto"/>
        <w:ind w:firstLine="567"/>
        <w:jc w:val="both"/>
        <w:rPr>
          <w:rFonts w:ascii="Trebuchet MS" w:eastAsia="Calibri" w:hAnsi="Trebuchet MS" w:cs="Times New Roman"/>
          <w:lang w:eastAsia="ru-RU"/>
        </w:rPr>
      </w:pPr>
      <w:r w:rsidRPr="00863AB4">
        <w:rPr>
          <w:rFonts w:ascii="Trebuchet MS" w:eastAsia="Calibri" w:hAnsi="Trebuchet MS"/>
        </w:rPr>
        <w:t xml:space="preserve">По данным администрации жилищный фонд </w:t>
      </w:r>
      <w:r>
        <w:rPr>
          <w:rFonts w:ascii="Trebuchet MS" w:eastAsia="Calibri" w:hAnsi="Trebuchet MS"/>
        </w:rPr>
        <w:t>поселка Балакирево</w:t>
      </w:r>
      <w:r w:rsidRPr="00863AB4">
        <w:rPr>
          <w:rFonts w:ascii="Trebuchet MS" w:eastAsia="Calibri" w:hAnsi="Trebuchet MS"/>
        </w:rPr>
        <w:t xml:space="preserve"> на 01.01.202</w:t>
      </w:r>
      <w:r>
        <w:rPr>
          <w:rFonts w:ascii="Trebuchet MS" w:eastAsia="Calibri" w:hAnsi="Trebuchet MS"/>
        </w:rPr>
        <w:t>3</w:t>
      </w:r>
      <w:r w:rsidRPr="00863AB4">
        <w:rPr>
          <w:rFonts w:ascii="Trebuchet MS" w:eastAsia="Calibri" w:hAnsi="Trebuchet MS"/>
        </w:rPr>
        <w:t xml:space="preserve"> г. составил </w:t>
      </w:r>
      <w:r>
        <w:rPr>
          <w:rFonts w:ascii="Trebuchet MS" w:eastAsia="Calibri" w:hAnsi="Trebuchet MS"/>
        </w:rPr>
        <w:t>181,4</w:t>
      </w:r>
      <w:r w:rsidRPr="00863AB4">
        <w:rPr>
          <w:rFonts w:ascii="Trebuchet MS" w:eastAsia="Calibri" w:hAnsi="Trebuchet MS"/>
        </w:rPr>
        <w:t xml:space="preserve"> тыс. кв.м общей площади</w:t>
      </w:r>
      <w:r w:rsidRPr="00115753">
        <w:rPr>
          <w:rFonts w:ascii="Trebuchet MS" w:eastAsia="Calibri" w:hAnsi="Trebuchet MS" w:cs="Times New Roman"/>
          <w:lang w:eastAsia="ru-RU"/>
        </w:rPr>
        <w:t xml:space="preserve"> (таблица 1.1.1).</w:t>
      </w:r>
      <w:r>
        <w:rPr>
          <w:rFonts w:ascii="Trebuchet MS" w:eastAsia="Calibri" w:hAnsi="Trebuchet MS" w:cs="Times New Roman"/>
          <w:lang w:eastAsia="ru-RU"/>
        </w:rPr>
        <w:t xml:space="preserve"> </w:t>
      </w:r>
      <w:r w:rsidRPr="00AF41BF">
        <w:rPr>
          <w:rFonts w:ascii="Trebuchet MS" w:eastAsia="Calibri" w:hAnsi="Trebuchet MS" w:cs="Times New Roman"/>
          <w:lang w:eastAsia="ru-RU"/>
        </w:rPr>
        <w:t>При численности населения 9,340 тыс. чел. средняя жилищная обеспеченность составляет 19,4 кв.м общей площади на одного человека.</w:t>
      </w:r>
    </w:p>
    <w:p w14:paraId="29F93C01" w14:textId="4F61E8BD" w:rsidR="00AF41BF" w:rsidRDefault="00AF41BF" w:rsidP="00AF41BF">
      <w:pPr>
        <w:shd w:val="clear" w:color="auto" w:fill="FFFFFF"/>
        <w:spacing w:after="0" w:line="276" w:lineRule="auto"/>
        <w:jc w:val="both"/>
        <w:rPr>
          <w:rFonts w:ascii="Trebuchet MS" w:eastAsia="Calibri" w:hAnsi="Trebuchet MS" w:cs="Times New Roman"/>
          <w:b/>
          <w:lang w:eastAsia="ru-RU"/>
        </w:rPr>
      </w:pPr>
      <w:r w:rsidRPr="00115753">
        <w:rPr>
          <w:rFonts w:ascii="Trebuchet MS" w:eastAsia="Calibri" w:hAnsi="Trebuchet MS" w:cs="Times New Roman"/>
          <w:b/>
          <w:lang w:eastAsia="ru-RU"/>
        </w:rPr>
        <w:t>Таблица 1.1.1 – Распределение жилищного фонда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"/>
        <w:gridCol w:w="3578"/>
        <w:gridCol w:w="1521"/>
        <w:gridCol w:w="1521"/>
        <w:gridCol w:w="1521"/>
        <w:gridCol w:w="1521"/>
      </w:tblGrid>
      <w:tr w:rsidR="00AF41BF" w:rsidRPr="00AF41BF" w14:paraId="6F1FC8CE" w14:textId="77777777" w:rsidTr="00CC0F8B">
        <w:trPr>
          <w:cantSplit/>
          <w:trHeight w:val="227"/>
          <w:jc w:val="center"/>
        </w:trPr>
        <w:tc>
          <w:tcPr>
            <w:tcW w:w="235" w:type="pct"/>
            <w:vMerge w:val="restart"/>
            <w:shd w:val="clear" w:color="auto" w:fill="CCFF99"/>
            <w:vAlign w:val="center"/>
          </w:tcPr>
          <w:p w14:paraId="1D8CB0E8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65" w:type="pct"/>
            <w:vMerge w:val="restart"/>
            <w:shd w:val="clear" w:color="auto" w:fill="CCFF99"/>
            <w:vAlign w:val="center"/>
          </w:tcPr>
          <w:p w14:paraId="396B7BD7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Тип жилищного фонда</w:t>
            </w:r>
          </w:p>
        </w:tc>
        <w:tc>
          <w:tcPr>
            <w:tcW w:w="1500" w:type="pct"/>
            <w:gridSpan w:val="2"/>
            <w:shd w:val="clear" w:color="auto" w:fill="CCFF99"/>
            <w:vAlign w:val="center"/>
          </w:tcPr>
          <w:p w14:paraId="6B7AAC7D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Данные по состоянию</w:t>
            </w: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br/>
              <w:t>на 01.01.2022 г.</w:t>
            </w:r>
          </w:p>
        </w:tc>
        <w:tc>
          <w:tcPr>
            <w:tcW w:w="1500" w:type="pct"/>
            <w:gridSpan w:val="2"/>
            <w:shd w:val="clear" w:color="auto" w:fill="CCFF99"/>
            <w:vAlign w:val="center"/>
          </w:tcPr>
          <w:p w14:paraId="5C3818E4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Данные по состоянию</w:t>
            </w: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br/>
              <w:t>на 01.01.2023 г.</w:t>
            </w:r>
          </w:p>
        </w:tc>
      </w:tr>
      <w:tr w:rsidR="00AF41BF" w:rsidRPr="00AF41BF" w14:paraId="7B2ED9F9" w14:textId="77777777" w:rsidTr="00CC0F8B">
        <w:trPr>
          <w:cantSplit/>
          <w:trHeight w:val="227"/>
          <w:jc w:val="center"/>
        </w:trPr>
        <w:tc>
          <w:tcPr>
            <w:tcW w:w="235" w:type="pct"/>
            <w:vMerge/>
            <w:shd w:val="clear" w:color="auto" w:fill="CCFF99"/>
            <w:vAlign w:val="center"/>
          </w:tcPr>
          <w:p w14:paraId="316768D8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65" w:type="pct"/>
            <w:vMerge/>
            <w:shd w:val="clear" w:color="auto" w:fill="CCFF99"/>
            <w:vAlign w:val="center"/>
          </w:tcPr>
          <w:p w14:paraId="672DF06C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0" w:type="pct"/>
            <w:shd w:val="clear" w:color="auto" w:fill="CCFF99"/>
            <w:vAlign w:val="center"/>
          </w:tcPr>
          <w:p w14:paraId="686D43C9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число, ед.</w:t>
            </w:r>
          </w:p>
        </w:tc>
        <w:tc>
          <w:tcPr>
            <w:tcW w:w="750" w:type="pct"/>
            <w:shd w:val="clear" w:color="auto" w:fill="CCFF99"/>
            <w:vAlign w:val="center"/>
          </w:tcPr>
          <w:p w14:paraId="42CE6D15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площадь, </w:t>
            </w:r>
            <w:proofErr w:type="spellStart"/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тыс.кв.м</w:t>
            </w:r>
            <w:proofErr w:type="spellEnd"/>
          </w:p>
        </w:tc>
        <w:tc>
          <w:tcPr>
            <w:tcW w:w="750" w:type="pct"/>
            <w:shd w:val="clear" w:color="auto" w:fill="CCFF99"/>
            <w:vAlign w:val="center"/>
          </w:tcPr>
          <w:p w14:paraId="043B8A29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число, ед.</w:t>
            </w:r>
          </w:p>
        </w:tc>
        <w:tc>
          <w:tcPr>
            <w:tcW w:w="750" w:type="pct"/>
            <w:shd w:val="clear" w:color="auto" w:fill="CCFF99"/>
            <w:vAlign w:val="center"/>
          </w:tcPr>
          <w:p w14:paraId="7B2FFDF7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площадь, </w:t>
            </w:r>
            <w:proofErr w:type="spellStart"/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тыс.кв.м</w:t>
            </w:r>
            <w:proofErr w:type="spellEnd"/>
          </w:p>
        </w:tc>
      </w:tr>
      <w:tr w:rsidR="00AF41BF" w:rsidRPr="00AF41BF" w14:paraId="2CC28572" w14:textId="77777777" w:rsidTr="00CC0F8B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4F6D1F5D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65" w:type="pct"/>
            <w:vAlign w:val="center"/>
          </w:tcPr>
          <w:p w14:paraId="28592102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Жилые дома (индивидуально-определенные здания)</w:t>
            </w:r>
          </w:p>
        </w:tc>
        <w:tc>
          <w:tcPr>
            <w:tcW w:w="750" w:type="pct"/>
            <w:vAlign w:val="center"/>
          </w:tcPr>
          <w:p w14:paraId="7E54049E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334</w:t>
            </w:r>
          </w:p>
        </w:tc>
        <w:tc>
          <w:tcPr>
            <w:tcW w:w="750" w:type="pct"/>
            <w:vAlign w:val="center"/>
          </w:tcPr>
          <w:p w14:paraId="784218C2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18</w:t>
            </w: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50" w:type="pct"/>
            <w:vAlign w:val="center"/>
          </w:tcPr>
          <w:p w14:paraId="1ABCB1F5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334</w:t>
            </w:r>
          </w:p>
        </w:tc>
        <w:tc>
          <w:tcPr>
            <w:tcW w:w="750" w:type="pct"/>
            <w:vAlign w:val="center"/>
          </w:tcPr>
          <w:p w14:paraId="5403B1A2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18</w:t>
            </w: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,3</w:t>
            </w:r>
          </w:p>
        </w:tc>
      </w:tr>
      <w:tr w:rsidR="00AF41BF" w:rsidRPr="00AF41BF" w14:paraId="29A5EC8D" w14:textId="77777777" w:rsidTr="00CC0F8B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3D8627FA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65" w:type="pct"/>
            <w:vAlign w:val="center"/>
          </w:tcPr>
          <w:p w14:paraId="5EB8792F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Многоквартирные дома</w:t>
            </w:r>
          </w:p>
        </w:tc>
        <w:tc>
          <w:tcPr>
            <w:tcW w:w="750" w:type="pct"/>
            <w:vAlign w:val="center"/>
          </w:tcPr>
          <w:p w14:paraId="660DF855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58</w:t>
            </w:r>
          </w:p>
        </w:tc>
        <w:tc>
          <w:tcPr>
            <w:tcW w:w="750" w:type="pct"/>
            <w:vAlign w:val="center"/>
          </w:tcPr>
          <w:p w14:paraId="40FCC32C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750" w:type="pct"/>
            <w:vAlign w:val="center"/>
          </w:tcPr>
          <w:p w14:paraId="3BD85736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58</w:t>
            </w:r>
          </w:p>
        </w:tc>
        <w:tc>
          <w:tcPr>
            <w:tcW w:w="750" w:type="pct"/>
            <w:vAlign w:val="center"/>
          </w:tcPr>
          <w:p w14:paraId="75967F7E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163,1</w:t>
            </w:r>
          </w:p>
        </w:tc>
      </w:tr>
      <w:tr w:rsidR="00AF41BF" w:rsidRPr="00AF41BF" w14:paraId="6C364722" w14:textId="77777777" w:rsidTr="00CC0F8B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5D70A6BA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65" w:type="pct"/>
            <w:vAlign w:val="center"/>
          </w:tcPr>
          <w:p w14:paraId="45B90EAD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Дома блокированной застройки</w:t>
            </w:r>
          </w:p>
        </w:tc>
        <w:tc>
          <w:tcPr>
            <w:tcW w:w="750" w:type="pct"/>
            <w:vAlign w:val="center"/>
          </w:tcPr>
          <w:p w14:paraId="6774EC45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50" w:type="pct"/>
            <w:vAlign w:val="center"/>
          </w:tcPr>
          <w:p w14:paraId="0B9902B7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0" w:type="pct"/>
            <w:vAlign w:val="center"/>
          </w:tcPr>
          <w:p w14:paraId="0809CC53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50" w:type="pct"/>
            <w:vAlign w:val="center"/>
          </w:tcPr>
          <w:p w14:paraId="7AF03536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</w:t>
            </w:r>
          </w:p>
        </w:tc>
      </w:tr>
      <w:tr w:rsidR="00AF41BF" w:rsidRPr="00AF41BF" w14:paraId="2276B536" w14:textId="77777777" w:rsidTr="00CC0F8B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7953E08E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5" w:type="pct"/>
            <w:vAlign w:val="center"/>
          </w:tcPr>
          <w:p w14:paraId="21DA9582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750" w:type="pct"/>
            <w:vAlign w:val="center"/>
          </w:tcPr>
          <w:p w14:paraId="59A661AF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val="en-US" w:eastAsia="ru-RU"/>
              </w:rPr>
              <w:t>392</w:t>
            </w:r>
          </w:p>
        </w:tc>
        <w:tc>
          <w:tcPr>
            <w:tcW w:w="750" w:type="pct"/>
            <w:vAlign w:val="center"/>
          </w:tcPr>
          <w:p w14:paraId="5EFE5F06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181,4</w:t>
            </w:r>
          </w:p>
        </w:tc>
        <w:tc>
          <w:tcPr>
            <w:tcW w:w="750" w:type="pct"/>
            <w:vAlign w:val="center"/>
          </w:tcPr>
          <w:p w14:paraId="5F904AF6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val="en-US"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val="en-US" w:eastAsia="ru-RU"/>
              </w:rPr>
              <w:t>392</w:t>
            </w:r>
          </w:p>
        </w:tc>
        <w:tc>
          <w:tcPr>
            <w:tcW w:w="750" w:type="pct"/>
            <w:vAlign w:val="center"/>
          </w:tcPr>
          <w:p w14:paraId="3D989AC8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181,4</w:t>
            </w:r>
          </w:p>
        </w:tc>
      </w:tr>
    </w:tbl>
    <w:p w14:paraId="74AFD1F5" w14:textId="77777777" w:rsidR="00AF41BF" w:rsidRPr="00115753" w:rsidRDefault="00AF41BF" w:rsidP="00AF41BF">
      <w:pPr>
        <w:shd w:val="clear" w:color="auto" w:fill="FFFFFF"/>
        <w:spacing w:after="0" w:line="276" w:lineRule="auto"/>
        <w:jc w:val="both"/>
        <w:rPr>
          <w:rFonts w:ascii="Trebuchet MS" w:eastAsia="Calibri" w:hAnsi="Trebuchet MS" w:cs="Times New Roman"/>
          <w:b/>
          <w:sz w:val="16"/>
          <w:szCs w:val="16"/>
          <w:lang w:eastAsia="ru-RU"/>
        </w:rPr>
      </w:pPr>
    </w:p>
    <w:p w14:paraId="18169F0A" w14:textId="77777777" w:rsidR="00AF41BF" w:rsidRPr="00115753" w:rsidRDefault="00AF41BF" w:rsidP="00AF41BF">
      <w:pPr>
        <w:spacing w:after="0"/>
        <w:ind w:firstLine="567"/>
        <w:jc w:val="both"/>
        <w:rPr>
          <w:rFonts w:ascii="Trebuchet MS" w:hAnsi="Trebuchet MS"/>
        </w:rPr>
      </w:pPr>
      <w:r w:rsidRPr="00115753">
        <w:rPr>
          <w:rFonts w:ascii="Trebuchet MS" w:hAnsi="Trebuchet MS"/>
        </w:rPr>
        <w:t>Информация по обеспечению жилищного фонда коммунальными ресурсами по отоплению и горячему водоснабжения приведена в таблице 1.1.2.</w:t>
      </w:r>
    </w:p>
    <w:p w14:paraId="36E00000" w14:textId="77777777" w:rsidR="00AF41BF" w:rsidRPr="00031816" w:rsidRDefault="00AF41BF" w:rsidP="00AF41BF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115753">
        <w:rPr>
          <w:rFonts w:ascii="Trebuchet MS" w:eastAsia="Times New Roman" w:hAnsi="Trebuchet MS" w:cs="Times New Roman"/>
          <w:b/>
        </w:rPr>
        <w:t xml:space="preserve">Таблица 1.1.2 – </w:t>
      </w:r>
      <w:bookmarkStart w:id="8" w:name="_Hlk138620245"/>
      <w:r w:rsidRPr="00115753">
        <w:rPr>
          <w:rFonts w:ascii="Trebuchet MS" w:eastAsia="Times New Roman" w:hAnsi="Trebuchet MS" w:cs="Times New Roman"/>
          <w:b/>
        </w:rPr>
        <w:t>Обеспечение жилищного фонда коммунальными ресурсами</w:t>
      </w:r>
      <w:bookmarkEnd w:id="8"/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225"/>
        <w:gridCol w:w="871"/>
        <w:gridCol w:w="1701"/>
        <w:gridCol w:w="1266"/>
        <w:gridCol w:w="1913"/>
        <w:gridCol w:w="1161"/>
      </w:tblGrid>
      <w:tr w:rsidR="00AF41BF" w:rsidRPr="00750907" w14:paraId="12A5B2DD" w14:textId="77777777" w:rsidTr="00CC0F8B">
        <w:trPr>
          <w:trHeight w:val="20"/>
        </w:trPr>
        <w:tc>
          <w:tcPr>
            <w:tcW w:w="3337" w:type="dxa"/>
            <w:shd w:val="clear" w:color="auto" w:fill="CCFF99"/>
            <w:vAlign w:val="center"/>
          </w:tcPr>
          <w:p w14:paraId="30478F01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882" w:type="dxa"/>
            <w:shd w:val="clear" w:color="auto" w:fill="CCFF99"/>
            <w:vAlign w:val="center"/>
          </w:tcPr>
          <w:p w14:paraId="4445D9CD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Всего</w:t>
            </w:r>
          </w:p>
        </w:tc>
        <w:tc>
          <w:tcPr>
            <w:tcW w:w="1563" w:type="dxa"/>
            <w:shd w:val="clear" w:color="auto" w:fill="CCFF99"/>
            <w:vAlign w:val="center"/>
          </w:tcPr>
          <w:p w14:paraId="46C16F67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Оборудованных отопление</w:t>
            </w:r>
            <w:r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м</w:t>
            </w:r>
          </w:p>
        </w:tc>
        <w:tc>
          <w:tcPr>
            <w:tcW w:w="1274" w:type="dxa"/>
            <w:shd w:val="clear" w:color="auto" w:fill="CCFF99"/>
            <w:vAlign w:val="center"/>
          </w:tcPr>
          <w:p w14:paraId="05DBABC5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в </w:t>
            </w:r>
            <w:proofErr w:type="gramStart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т.ч.</w:t>
            </w:r>
            <w:proofErr w:type="gramEnd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 централи-</w:t>
            </w:r>
            <w:proofErr w:type="spellStart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зованным</w:t>
            </w:r>
            <w:proofErr w:type="spellEnd"/>
          </w:p>
        </w:tc>
        <w:tc>
          <w:tcPr>
            <w:tcW w:w="1920" w:type="dxa"/>
            <w:shd w:val="clear" w:color="auto" w:fill="CCFF99"/>
            <w:vAlign w:val="center"/>
          </w:tcPr>
          <w:p w14:paraId="575966E0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Оборудованных горячим водоснабжением</w:t>
            </w:r>
          </w:p>
        </w:tc>
        <w:tc>
          <w:tcPr>
            <w:tcW w:w="1161" w:type="dxa"/>
            <w:shd w:val="clear" w:color="auto" w:fill="CCFF99"/>
            <w:vAlign w:val="center"/>
          </w:tcPr>
          <w:p w14:paraId="1BCC9610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в </w:t>
            </w:r>
            <w:proofErr w:type="gramStart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т.ч.</w:t>
            </w:r>
            <w:proofErr w:type="gramEnd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 централи-</w:t>
            </w:r>
            <w:proofErr w:type="spellStart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зованным</w:t>
            </w:r>
            <w:proofErr w:type="spellEnd"/>
          </w:p>
        </w:tc>
      </w:tr>
      <w:tr w:rsidR="00AF41BF" w:rsidRPr="00750907" w14:paraId="6761B76A" w14:textId="77777777" w:rsidTr="00CC0F8B">
        <w:trPr>
          <w:trHeight w:val="20"/>
        </w:trPr>
        <w:tc>
          <w:tcPr>
            <w:tcW w:w="3337" w:type="dxa"/>
            <w:vAlign w:val="center"/>
          </w:tcPr>
          <w:p w14:paraId="79CB93F6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Общая площадь жилых помещений, </w:t>
            </w:r>
            <w:proofErr w:type="spellStart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тыс</w:t>
            </w:r>
            <w:proofErr w:type="spellEnd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82" w:type="dxa"/>
            <w:vAlign w:val="center"/>
          </w:tcPr>
          <w:p w14:paraId="11F82FBE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181,4</w:t>
            </w:r>
          </w:p>
        </w:tc>
        <w:tc>
          <w:tcPr>
            <w:tcW w:w="1563" w:type="dxa"/>
            <w:vAlign w:val="center"/>
          </w:tcPr>
          <w:p w14:paraId="794C4ABC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162,9</w:t>
            </w:r>
          </w:p>
        </w:tc>
        <w:tc>
          <w:tcPr>
            <w:tcW w:w="1274" w:type="dxa"/>
            <w:vAlign w:val="center"/>
          </w:tcPr>
          <w:p w14:paraId="7EDC0FC5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158,7</w:t>
            </w:r>
          </w:p>
        </w:tc>
        <w:tc>
          <w:tcPr>
            <w:tcW w:w="1920" w:type="dxa"/>
            <w:vAlign w:val="center"/>
          </w:tcPr>
          <w:p w14:paraId="5B55F3F9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162,9</w:t>
            </w:r>
          </w:p>
        </w:tc>
        <w:tc>
          <w:tcPr>
            <w:tcW w:w="1161" w:type="dxa"/>
            <w:vAlign w:val="center"/>
          </w:tcPr>
          <w:p w14:paraId="0B7D7798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158,7</w:t>
            </w:r>
          </w:p>
        </w:tc>
      </w:tr>
      <w:tr w:rsidR="00AF41BF" w:rsidRPr="00750907" w14:paraId="156E8C3E" w14:textId="77777777" w:rsidTr="00CC0F8B">
        <w:trPr>
          <w:trHeight w:val="20"/>
        </w:trPr>
        <w:tc>
          <w:tcPr>
            <w:tcW w:w="3337" w:type="dxa"/>
            <w:vAlign w:val="center"/>
          </w:tcPr>
          <w:p w14:paraId="2AC65C5D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82" w:type="dxa"/>
            <w:vAlign w:val="center"/>
          </w:tcPr>
          <w:p w14:paraId="16D2231F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162,9</w:t>
            </w:r>
          </w:p>
        </w:tc>
        <w:tc>
          <w:tcPr>
            <w:tcW w:w="1563" w:type="dxa"/>
            <w:vAlign w:val="center"/>
          </w:tcPr>
          <w:p w14:paraId="169A0CBE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162,9</w:t>
            </w:r>
          </w:p>
        </w:tc>
        <w:tc>
          <w:tcPr>
            <w:tcW w:w="1274" w:type="dxa"/>
            <w:vAlign w:val="center"/>
          </w:tcPr>
          <w:p w14:paraId="2EE79C82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158,7</w:t>
            </w:r>
          </w:p>
        </w:tc>
        <w:tc>
          <w:tcPr>
            <w:tcW w:w="1920" w:type="dxa"/>
            <w:vAlign w:val="center"/>
          </w:tcPr>
          <w:p w14:paraId="066BE5A5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162,9</w:t>
            </w:r>
          </w:p>
        </w:tc>
        <w:tc>
          <w:tcPr>
            <w:tcW w:w="1161" w:type="dxa"/>
            <w:vAlign w:val="center"/>
          </w:tcPr>
          <w:p w14:paraId="7455AA2E" w14:textId="77777777" w:rsidR="00AF41BF" w:rsidRPr="00750907" w:rsidRDefault="00AF41BF" w:rsidP="00CC0F8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158,7</w:t>
            </w:r>
          </w:p>
        </w:tc>
      </w:tr>
    </w:tbl>
    <w:p w14:paraId="756CAD55" w14:textId="77777777" w:rsidR="00AF41BF" w:rsidRPr="002A1007" w:rsidRDefault="00AF41BF" w:rsidP="00AF41BF">
      <w:pPr>
        <w:shd w:val="clear" w:color="auto" w:fill="FFFFFF"/>
        <w:spacing w:after="0" w:line="276" w:lineRule="auto"/>
        <w:jc w:val="both"/>
        <w:rPr>
          <w:rFonts w:ascii="Trebuchet MS" w:eastAsia="Calibri" w:hAnsi="Trebuchet MS" w:cs="Times New Roman"/>
          <w:b/>
          <w:lang w:eastAsia="ru-RU"/>
        </w:rPr>
      </w:pPr>
    </w:p>
    <w:p w14:paraId="65429E06" w14:textId="77777777" w:rsidR="00AF41BF" w:rsidRDefault="00AF41BF" w:rsidP="00AF41BF">
      <w:pPr>
        <w:shd w:val="clear" w:color="auto" w:fill="FFFFFF"/>
        <w:spacing w:after="0" w:line="276" w:lineRule="auto"/>
        <w:ind w:firstLine="708"/>
        <w:jc w:val="both"/>
        <w:rPr>
          <w:rFonts w:ascii="Trebuchet MS" w:eastAsia="Calibri" w:hAnsi="Trebuchet MS" w:cs="Times New Roman"/>
          <w:lang w:eastAsia="ru-RU"/>
        </w:rPr>
      </w:pPr>
      <w:r w:rsidRPr="00066912">
        <w:rPr>
          <w:rFonts w:ascii="Trebuchet MS" w:eastAsia="Calibri" w:hAnsi="Trebuchet MS" w:cs="Times New Roman"/>
          <w:lang w:eastAsia="ru-RU"/>
        </w:rPr>
        <w:t>Информация о движении жилищного фонда представлена в таблице 1.1.</w:t>
      </w:r>
      <w:r>
        <w:rPr>
          <w:rFonts w:ascii="Trebuchet MS" w:eastAsia="Calibri" w:hAnsi="Trebuchet MS" w:cs="Times New Roman"/>
          <w:lang w:eastAsia="ru-RU"/>
        </w:rPr>
        <w:t>3</w:t>
      </w:r>
      <w:r w:rsidRPr="00066912">
        <w:rPr>
          <w:rFonts w:ascii="Trebuchet MS" w:eastAsia="Calibri" w:hAnsi="Trebuchet MS" w:cs="Times New Roman"/>
          <w:lang w:eastAsia="ru-RU"/>
        </w:rPr>
        <w:t>.</w:t>
      </w:r>
    </w:p>
    <w:p w14:paraId="50E93165" w14:textId="77777777" w:rsidR="00AF41BF" w:rsidRDefault="00AF41BF" w:rsidP="00AF41BF">
      <w:pPr>
        <w:shd w:val="clear" w:color="auto" w:fill="FFFFFF"/>
        <w:spacing w:after="0" w:line="276" w:lineRule="auto"/>
        <w:jc w:val="both"/>
        <w:rPr>
          <w:rFonts w:ascii="Trebuchet MS" w:eastAsia="Calibri" w:hAnsi="Trebuchet MS" w:cs="Times New Roman"/>
          <w:b/>
          <w:lang w:eastAsia="ru-RU"/>
        </w:rPr>
      </w:pPr>
      <w:r w:rsidRPr="00115753">
        <w:rPr>
          <w:rFonts w:ascii="Trebuchet MS" w:eastAsia="Calibri" w:hAnsi="Trebuchet MS" w:cs="Times New Roman"/>
          <w:b/>
          <w:lang w:eastAsia="ru-RU"/>
        </w:rPr>
        <w:t>Таблица 1.1.3 – Движение жилищного фонда муниципального образования</w:t>
      </w:r>
    </w:p>
    <w:tbl>
      <w:tblPr>
        <w:tblStyle w:val="54"/>
        <w:tblW w:w="5000" w:type="pct"/>
        <w:tblLook w:val="04A0" w:firstRow="1" w:lastRow="0" w:firstColumn="1" w:lastColumn="0" w:noHBand="0" w:noVBand="1"/>
      </w:tblPr>
      <w:tblGrid>
        <w:gridCol w:w="5650"/>
        <w:gridCol w:w="1304"/>
        <w:gridCol w:w="1596"/>
        <w:gridCol w:w="1587"/>
      </w:tblGrid>
      <w:tr w:rsidR="00AF41BF" w:rsidRPr="00863AB4" w14:paraId="329288D9" w14:textId="77777777" w:rsidTr="00CC0F8B">
        <w:tc>
          <w:tcPr>
            <w:tcW w:w="2787" w:type="pct"/>
            <w:shd w:val="clear" w:color="auto" w:fill="CCFF99"/>
            <w:vAlign w:val="center"/>
          </w:tcPr>
          <w:p w14:paraId="177B9154" w14:textId="77777777" w:rsidR="00AF41BF" w:rsidRPr="00863AB4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  <w:b/>
              </w:rPr>
            </w:pPr>
            <w:bookmarkStart w:id="9" w:name="_Hlk107402450"/>
            <w:r w:rsidRPr="00863AB4">
              <w:rPr>
                <w:rFonts w:ascii="Trebuchet MS" w:eastAsia="Calibri" w:hAnsi="Trebuchet MS" w:cs="Arial"/>
                <w:b/>
              </w:rPr>
              <w:t>Наименование показателя</w:t>
            </w:r>
          </w:p>
        </w:tc>
        <w:tc>
          <w:tcPr>
            <w:tcW w:w="643" w:type="pct"/>
            <w:shd w:val="clear" w:color="auto" w:fill="CCFF99"/>
            <w:vAlign w:val="center"/>
          </w:tcPr>
          <w:p w14:paraId="7A82FAE2" w14:textId="77777777" w:rsidR="00AF41BF" w:rsidRPr="00863AB4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  <w:b/>
              </w:rPr>
            </w:pPr>
            <w:r w:rsidRPr="00863AB4">
              <w:rPr>
                <w:rFonts w:ascii="Trebuchet MS" w:eastAsia="Calibri" w:hAnsi="Trebuchet MS" w:cs="Arial"/>
                <w:b/>
              </w:rPr>
              <w:t>Ед. изм</w:t>
            </w:r>
            <w:r>
              <w:rPr>
                <w:rFonts w:ascii="Trebuchet MS" w:eastAsia="Calibri" w:hAnsi="Trebuchet MS" w:cs="Arial"/>
                <w:b/>
              </w:rPr>
              <w:t>.</w:t>
            </w:r>
          </w:p>
        </w:tc>
        <w:tc>
          <w:tcPr>
            <w:tcW w:w="787" w:type="pct"/>
            <w:shd w:val="clear" w:color="auto" w:fill="CCFF99"/>
            <w:vAlign w:val="center"/>
          </w:tcPr>
          <w:p w14:paraId="0DDFB939" w14:textId="77777777" w:rsidR="00AF41BF" w:rsidRPr="00863AB4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  <w:b/>
              </w:rPr>
            </w:pPr>
            <w:r w:rsidRPr="00863AB4">
              <w:rPr>
                <w:rFonts w:ascii="Trebuchet MS" w:eastAsia="Calibri" w:hAnsi="Trebuchet MS" w:cs="Arial"/>
                <w:b/>
              </w:rPr>
              <w:t>2021 г.</w:t>
            </w:r>
          </w:p>
        </w:tc>
        <w:tc>
          <w:tcPr>
            <w:tcW w:w="783" w:type="pct"/>
            <w:shd w:val="clear" w:color="auto" w:fill="CCFF99"/>
          </w:tcPr>
          <w:p w14:paraId="5AD182C4" w14:textId="77777777" w:rsidR="00AF41BF" w:rsidRPr="00863AB4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  <w:b/>
              </w:rPr>
            </w:pPr>
            <w:r w:rsidRPr="00863AB4">
              <w:rPr>
                <w:rFonts w:ascii="Trebuchet MS" w:eastAsia="Calibri" w:hAnsi="Trebuchet MS" w:cs="Arial"/>
                <w:b/>
              </w:rPr>
              <w:t>202</w:t>
            </w:r>
            <w:r>
              <w:rPr>
                <w:rFonts w:ascii="Trebuchet MS" w:eastAsia="Calibri" w:hAnsi="Trebuchet MS" w:cs="Arial"/>
                <w:b/>
              </w:rPr>
              <w:t>2</w:t>
            </w:r>
            <w:r w:rsidRPr="00863AB4">
              <w:rPr>
                <w:rFonts w:ascii="Trebuchet MS" w:eastAsia="Calibri" w:hAnsi="Trebuchet MS" w:cs="Arial"/>
                <w:b/>
              </w:rPr>
              <w:t xml:space="preserve"> г.</w:t>
            </w:r>
          </w:p>
        </w:tc>
      </w:tr>
      <w:tr w:rsidR="00AF41BF" w:rsidRPr="00863AB4" w14:paraId="042497F7" w14:textId="77777777" w:rsidTr="00CC0F8B">
        <w:tc>
          <w:tcPr>
            <w:tcW w:w="2787" w:type="pct"/>
          </w:tcPr>
          <w:p w14:paraId="3A98B909" w14:textId="77777777" w:rsidR="00AF41BF" w:rsidRPr="00863AB4" w:rsidRDefault="00AF41BF" w:rsidP="00CC0F8B">
            <w:pPr>
              <w:spacing w:line="276" w:lineRule="auto"/>
              <w:jc w:val="both"/>
              <w:rPr>
                <w:rFonts w:ascii="Trebuchet MS" w:eastAsia="Calibri" w:hAnsi="Trebuchet MS" w:cs="Arial"/>
              </w:rPr>
            </w:pPr>
            <w:r w:rsidRPr="00863AB4">
              <w:rPr>
                <w:rFonts w:ascii="Trebuchet MS" w:eastAsia="Calibri" w:hAnsi="Trebuchet MS" w:cs="Arial"/>
              </w:rPr>
              <w:t>Общая площадь жилых помещений на начало года</w:t>
            </w:r>
          </w:p>
        </w:tc>
        <w:tc>
          <w:tcPr>
            <w:tcW w:w="643" w:type="pct"/>
            <w:vMerge w:val="restart"/>
            <w:vAlign w:val="center"/>
          </w:tcPr>
          <w:p w14:paraId="0FFF5DB2" w14:textId="77777777" w:rsidR="00AF41BF" w:rsidRPr="00863AB4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</w:rPr>
            </w:pPr>
            <w:r w:rsidRPr="00863AB4">
              <w:rPr>
                <w:rFonts w:ascii="Trebuchet MS" w:eastAsia="Calibri" w:hAnsi="Trebuchet MS" w:cs="Arial"/>
              </w:rPr>
              <w:t>тыс. м</w:t>
            </w:r>
            <w:r w:rsidRPr="00863AB4">
              <w:rPr>
                <w:rFonts w:ascii="Trebuchet MS" w:eastAsia="Calibri" w:hAnsi="Trebuchet MS" w:cs="Arial"/>
                <w:vertAlign w:val="superscript"/>
              </w:rPr>
              <w:t>2</w:t>
            </w:r>
          </w:p>
        </w:tc>
        <w:tc>
          <w:tcPr>
            <w:tcW w:w="787" w:type="pct"/>
            <w:vAlign w:val="center"/>
          </w:tcPr>
          <w:p w14:paraId="52BA3DD2" w14:textId="77777777" w:rsidR="00AF41BF" w:rsidRPr="00863AB4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</w:rPr>
            </w:pPr>
            <w:r>
              <w:rPr>
                <w:rFonts w:ascii="Trebuchet MS" w:eastAsia="Calibri" w:hAnsi="Trebuchet MS" w:cs="Arial"/>
              </w:rPr>
              <w:t>181,4</w:t>
            </w:r>
          </w:p>
        </w:tc>
        <w:tc>
          <w:tcPr>
            <w:tcW w:w="783" w:type="pct"/>
            <w:vAlign w:val="center"/>
          </w:tcPr>
          <w:p w14:paraId="4DE2780E" w14:textId="77777777" w:rsidR="00AF41BF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</w:rPr>
            </w:pPr>
            <w:r>
              <w:rPr>
                <w:rFonts w:ascii="Trebuchet MS" w:eastAsia="Calibri" w:hAnsi="Trebuchet MS" w:cs="Arial"/>
              </w:rPr>
              <w:t>181,4</w:t>
            </w:r>
          </w:p>
        </w:tc>
      </w:tr>
      <w:tr w:rsidR="00AF41BF" w:rsidRPr="00863AB4" w14:paraId="58CE1822" w14:textId="77777777" w:rsidTr="00CC0F8B">
        <w:tc>
          <w:tcPr>
            <w:tcW w:w="2787" w:type="pct"/>
          </w:tcPr>
          <w:p w14:paraId="0AE6A145" w14:textId="77777777" w:rsidR="00AF41BF" w:rsidRPr="00863AB4" w:rsidRDefault="00AF41BF" w:rsidP="00CC0F8B">
            <w:pPr>
              <w:spacing w:line="276" w:lineRule="auto"/>
              <w:jc w:val="both"/>
              <w:rPr>
                <w:rFonts w:ascii="Trebuchet MS" w:eastAsia="Calibri" w:hAnsi="Trebuchet MS" w:cs="Arial"/>
              </w:rPr>
            </w:pPr>
            <w:r w:rsidRPr="00863AB4">
              <w:rPr>
                <w:rFonts w:ascii="Trebuchet MS" w:eastAsia="Calibri" w:hAnsi="Trebuchet MS" w:cs="Arial"/>
              </w:rPr>
              <w:t>Прибыло общей площади за год (новое строительство)</w:t>
            </w:r>
          </w:p>
        </w:tc>
        <w:tc>
          <w:tcPr>
            <w:tcW w:w="643" w:type="pct"/>
            <w:vMerge/>
          </w:tcPr>
          <w:p w14:paraId="4CC592EE" w14:textId="77777777" w:rsidR="00AF41BF" w:rsidRPr="00863AB4" w:rsidRDefault="00AF41BF" w:rsidP="00CC0F8B">
            <w:pPr>
              <w:spacing w:line="276" w:lineRule="auto"/>
              <w:jc w:val="both"/>
              <w:rPr>
                <w:rFonts w:ascii="Trebuchet MS" w:eastAsia="Calibri" w:hAnsi="Trebuchet MS" w:cs="Arial"/>
              </w:rPr>
            </w:pPr>
          </w:p>
        </w:tc>
        <w:tc>
          <w:tcPr>
            <w:tcW w:w="787" w:type="pct"/>
            <w:vAlign w:val="center"/>
          </w:tcPr>
          <w:p w14:paraId="52A29D82" w14:textId="77777777" w:rsidR="00AF41BF" w:rsidRPr="00863AB4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</w:rPr>
            </w:pPr>
            <w:r>
              <w:rPr>
                <w:rFonts w:ascii="Trebuchet MS" w:eastAsia="Calibri" w:hAnsi="Trebuchet MS" w:cs="Arial"/>
              </w:rPr>
              <w:t>0,0</w:t>
            </w:r>
          </w:p>
        </w:tc>
        <w:tc>
          <w:tcPr>
            <w:tcW w:w="783" w:type="pct"/>
            <w:vAlign w:val="center"/>
          </w:tcPr>
          <w:p w14:paraId="43817764" w14:textId="77777777" w:rsidR="00AF41BF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</w:rPr>
            </w:pPr>
            <w:r>
              <w:rPr>
                <w:rFonts w:ascii="Trebuchet MS" w:eastAsia="Calibri" w:hAnsi="Trebuchet MS" w:cs="Arial"/>
              </w:rPr>
              <w:t>0,0</w:t>
            </w:r>
          </w:p>
        </w:tc>
      </w:tr>
      <w:tr w:rsidR="00AF41BF" w:rsidRPr="00863AB4" w14:paraId="28AA900C" w14:textId="77777777" w:rsidTr="00CC0F8B">
        <w:tc>
          <w:tcPr>
            <w:tcW w:w="2787" w:type="pct"/>
          </w:tcPr>
          <w:p w14:paraId="7580C443" w14:textId="77777777" w:rsidR="00AF41BF" w:rsidRPr="00863AB4" w:rsidRDefault="00AF41BF" w:rsidP="00CC0F8B">
            <w:pPr>
              <w:spacing w:line="276" w:lineRule="auto"/>
              <w:jc w:val="both"/>
              <w:rPr>
                <w:rFonts w:ascii="Trebuchet MS" w:eastAsia="Calibri" w:hAnsi="Trebuchet MS" w:cs="Arial"/>
              </w:rPr>
            </w:pPr>
            <w:r w:rsidRPr="00863AB4">
              <w:rPr>
                <w:rFonts w:ascii="Trebuchet MS" w:eastAsia="Calibri" w:hAnsi="Trebuchet MS" w:cs="Arial"/>
              </w:rPr>
              <w:t>Выбыло общей площади за год</w:t>
            </w:r>
          </w:p>
        </w:tc>
        <w:tc>
          <w:tcPr>
            <w:tcW w:w="643" w:type="pct"/>
            <w:vMerge/>
          </w:tcPr>
          <w:p w14:paraId="67F63E77" w14:textId="77777777" w:rsidR="00AF41BF" w:rsidRPr="00863AB4" w:rsidRDefault="00AF41BF" w:rsidP="00CC0F8B">
            <w:pPr>
              <w:spacing w:line="276" w:lineRule="auto"/>
              <w:jc w:val="both"/>
              <w:rPr>
                <w:rFonts w:ascii="Trebuchet MS" w:eastAsia="Calibri" w:hAnsi="Trebuchet MS" w:cs="Arial"/>
              </w:rPr>
            </w:pPr>
          </w:p>
        </w:tc>
        <w:tc>
          <w:tcPr>
            <w:tcW w:w="787" w:type="pct"/>
            <w:vAlign w:val="center"/>
          </w:tcPr>
          <w:p w14:paraId="6CC74C72" w14:textId="77777777" w:rsidR="00AF41BF" w:rsidRPr="00863AB4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</w:rPr>
            </w:pPr>
            <w:r>
              <w:rPr>
                <w:rFonts w:ascii="Trebuchet MS" w:eastAsia="Calibri" w:hAnsi="Trebuchet MS" w:cs="Arial"/>
              </w:rPr>
              <w:t>0,0</w:t>
            </w:r>
          </w:p>
        </w:tc>
        <w:tc>
          <w:tcPr>
            <w:tcW w:w="783" w:type="pct"/>
            <w:vAlign w:val="center"/>
          </w:tcPr>
          <w:p w14:paraId="34CC9CDD" w14:textId="77777777" w:rsidR="00AF41BF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</w:rPr>
            </w:pPr>
            <w:r>
              <w:rPr>
                <w:rFonts w:ascii="Trebuchet MS" w:eastAsia="Calibri" w:hAnsi="Trebuchet MS" w:cs="Arial"/>
              </w:rPr>
              <w:t>0,0</w:t>
            </w:r>
          </w:p>
        </w:tc>
      </w:tr>
      <w:tr w:rsidR="00AF41BF" w:rsidRPr="00863AB4" w14:paraId="368F5BB4" w14:textId="77777777" w:rsidTr="00CC0F8B">
        <w:tc>
          <w:tcPr>
            <w:tcW w:w="2787" w:type="pct"/>
          </w:tcPr>
          <w:p w14:paraId="3264D3F5" w14:textId="77777777" w:rsidR="00AF41BF" w:rsidRPr="00863AB4" w:rsidRDefault="00AF41BF" w:rsidP="00CC0F8B">
            <w:pPr>
              <w:spacing w:line="276" w:lineRule="auto"/>
              <w:jc w:val="both"/>
              <w:rPr>
                <w:rFonts w:ascii="Trebuchet MS" w:eastAsia="Calibri" w:hAnsi="Trebuchet MS" w:cs="Arial"/>
              </w:rPr>
            </w:pPr>
            <w:r w:rsidRPr="00863AB4">
              <w:rPr>
                <w:rFonts w:ascii="Trebuchet MS" w:eastAsia="Calibri" w:hAnsi="Trebuchet MS" w:cs="Arial"/>
              </w:rPr>
              <w:t>Общая площадь жилых помещений на конец года</w:t>
            </w:r>
          </w:p>
        </w:tc>
        <w:tc>
          <w:tcPr>
            <w:tcW w:w="643" w:type="pct"/>
            <w:vMerge/>
          </w:tcPr>
          <w:p w14:paraId="61242F4D" w14:textId="77777777" w:rsidR="00AF41BF" w:rsidRPr="00863AB4" w:rsidRDefault="00AF41BF" w:rsidP="00CC0F8B">
            <w:pPr>
              <w:spacing w:line="276" w:lineRule="auto"/>
              <w:jc w:val="both"/>
              <w:rPr>
                <w:rFonts w:ascii="Trebuchet MS" w:eastAsia="Calibri" w:hAnsi="Trebuchet MS" w:cs="Arial"/>
              </w:rPr>
            </w:pPr>
          </w:p>
        </w:tc>
        <w:tc>
          <w:tcPr>
            <w:tcW w:w="787" w:type="pct"/>
            <w:vAlign w:val="center"/>
          </w:tcPr>
          <w:p w14:paraId="443779E2" w14:textId="77777777" w:rsidR="00AF41BF" w:rsidRPr="00863AB4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</w:rPr>
            </w:pPr>
            <w:r>
              <w:rPr>
                <w:rFonts w:ascii="Trebuchet MS" w:eastAsia="Calibri" w:hAnsi="Trebuchet MS" w:cs="Arial"/>
              </w:rPr>
              <w:t>181,4</w:t>
            </w:r>
          </w:p>
        </w:tc>
        <w:tc>
          <w:tcPr>
            <w:tcW w:w="783" w:type="pct"/>
            <w:vAlign w:val="center"/>
          </w:tcPr>
          <w:p w14:paraId="1F4BB5EF" w14:textId="77777777" w:rsidR="00AF41BF" w:rsidRDefault="00AF41BF" w:rsidP="00CC0F8B">
            <w:pPr>
              <w:spacing w:line="276" w:lineRule="auto"/>
              <w:jc w:val="center"/>
              <w:rPr>
                <w:rFonts w:ascii="Trebuchet MS" w:eastAsia="Calibri" w:hAnsi="Trebuchet MS" w:cs="Arial"/>
              </w:rPr>
            </w:pPr>
            <w:r>
              <w:rPr>
                <w:rFonts w:ascii="Trebuchet MS" w:eastAsia="Calibri" w:hAnsi="Trebuchet MS" w:cs="Arial"/>
              </w:rPr>
              <w:t>181,4</w:t>
            </w:r>
          </w:p>
        </w:tc>
      </w:tr>
      <w:bookmarkEnd w:id="9"/>
    </w:tbl>
    <w:p w14:paraId="0EF013AC" w14:textId="77777777" w:rsidR="00AF41BF" w:rsidRPr="00115753" w:rsidRDefault="00AF41BF" w:rsidP="00AF41B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34DCC659" w14:textId="77777777" w:rsidR="00AF41BF" w:rsidRDefault="00AF41BF" w:rsidP="00AF41B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На период действия схемы теплоснабжения отапливаемая площадь строительных фондов сохраняется без изменений. </w:t>
      </w:r>
      <w:r w:rsidRPr="00AF41BF">
        <w:rPr>
          <w:rFonts w:ascii="Trebuchet MS" w:eastAsia="Times New Roman" w:hAnsi="Trebuchet MS" w:cs="Times New Roman"/>
          <w:spacing w:val="-5"/>
          <w:lang w:eastAsia="ru-RU"/>
        </w:rPr>
        <w:t>Объекты, предполагаемые к строительству на территории поселка с перспективным централизованным теплоснабжением, отсутствуют.</w:t>
      </w:r>
    </w:p>
    <w:p w14:paraId="5F347054" w14:textId="4F57F072" w:rsidR="00AF41BF" w:rsidRDefault="00AF41BF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В поселке Балакирево централизованное теплоснабжение всех групп потребителей (жилищный фонд, объекты социально-бытового и культурного назначения, а также юридические лица) </w:t>
      </w:r>
      <w:r w:rsidRPr="00AF41BF">
        <w:rPr>
          <w:rFonts w:ascii="Trebuchet MS" w:eastAsia="Times New Roman" w:hAnsi="Trebuchet MS" w:cs="Times New Roman"/>
          <w:spacing w:val="-5"/>
          <w:lang w:eastAsia="ru-RU"/>
        </w:rPr>
        <w:lastRenderedPageBreak/>
        <w:t>производится от одной отопительной котельной.</w:t>
      </w:r>
    </w:p>
    <w:p w14:paraId="30C2913C" w14:textId="138554FB" w:rsidR="00AF41BF" w:rsidRPr="00534FCC" w:rsidRDefault="00AF41BF" w:rsidP="00AF41B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34FCC">
        <w:rPr>
          <w:rFonts w:ascii="Trebuchet MS" w:eastAsia="Times New Roman" w:hAnsi="Trebuchet MS" w:cs="Times New Roman"/>
          <w:lang w:eastAsia="ru-RU"/>
        </w:rPr>
        <w:t xml:space="preserve">Расход тепла на жилищно-коммунальные нужды </w:t>
      </w:r>
      <w:r>
        <w:rPr>
          <w:rFonts w:ascii="Trebuchet MS" w:eastAsia="Times New Roman" w:hAnsi="Trebuchet MS" w:cs="Times New Roman"/>
          <w:lang w:eastAsia="ru-RU"/>
        </w:rPr>
        <w:t>поселка</w:t>
      </w:r>
      <w:r w:rsidRPr="00534FCC">
        <w:rPr>
          <w:rFonts w:ascii="Trebuchet MS" w:eastAsia="Times New Roman" w:hAnsi="Trebuchet MS" w:cs="Times New Roman"/>
          <w:lang w:eastAsia="ru-RU"/>
        </w:rPr>
        <w:t xml:space="preserve"> составляет по статистическим данным </w:t>
      </w:r>
      <w:r>
        <w:rPr>
          <w:rFonts w:ascii="Trebuchet MS" w:eastAsia="Times New Roman" w:hAnsi="Trebuchet MS" w:cs="Times New Roman"/>
          <w:lang w:eastAsia="ru-RU"/>
        </w:rPr>
        <w:t>22,04</w:t>
      </w:r>
      <w:r w:rsidRPr="00534FCC">
        <w:rPr>
          <w:rFonts w:ascii="Trebuchet MS" w:eastAsia="Times New Roman" w:hAnsi="Trebuchet MS" w:cs="Times New Roman"/>
          <w:lang w:eastAsia="ru-RU"/>
        </w:rPr>
        <w:t xml:space="preserve"> Гкал/ч. </w:t>
      </w:r>
    </w:p>
    <w:p w14:paraId="1B744E05" w14:textId="77777777" w:rsidR="00750907" w:rsidRPr="00750907" w:rsidRDefault="00750907" w:rsidP="00750907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68D7DCD" w14:textId="1A8DD38A" w:rsidR="00AC4E32" w:rsidRPr="00750907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" w:name="_Toc375217922"/>
      <w:bookmarkStart w:id="11" w:name="_Toc146442975"/>
      <w:r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7509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  <w:bookmarkEnd w:id="7"/>
      <w:bookmarkEnd w:id="10"/>
      <w:bookmarkEnd w:id="11"/>
    </w:p>
    <w:p w14:paraId="7251A3A8" w14:textId="31305E44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Прогноз объемов потребления тепловой энергии потребителями централизованн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систем</w:t>
      </w:r>
      <w:r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муниципального образования </w:t>
      </w:r>
      <w:r>
        <w:rPr>
          <w:rFonts w:ascii="Trebuchet MS" w:eastAsia="Times New Roman" w:hAnsi="Trebuchet MS" w:cs="Times New Roman"/>
          <w:spacing w:val="-5"/>
          <w:lang w:eastAsia="ru-RU"/>
        </w:rPr>
        <w:t>поселок Балакирево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Александровского района Владимирской области на 202</w:t>
      </w:r>
      <w:r w:rsidR="00AF41BF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>-20</w:t>
      </w:r>
      <w:r w:rsidR="00AF41BF">
        <w:rPr>
          <w:rFonts w:ascii="Trebuchet MS" w:eastAsia="Times New Roman" w:hAnsi="Trebuchet MS" w:cs="Times New Roman"/>
          <w:spacing w:val="-5"/>
          <w:lang w:eastAsia="ru-RU"/>
        </w:rPr>
        <w:t>30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годы представлен в таблице 1.2.1.</w:t>
      </w:r>
    </w:p>
    <w:p w14:paraId="41005A1E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Плановая величина полезного отпуска тепловой энергии сформирована: </w:t>
      </w:r>
    </w:p>
    <w:p w14:paraId="458E14ED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а) по юридическим лицам:</w:t>
      </w:r>
    </w:p>
    <w:p w14:paraId="76C5B4BE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- при наличии приборов учёта у конечного потребителя – по показаниям приборов учёта тепловой энергии предыдущего года;</w:t>
      </w:r>
    </w:p>
    <w:p w14:paraId="19B3C567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- при отсутствии приборов учёта у потребителя – по договорным нагрузкам на горячее водоснабжение и отопление.</w:t>
      </w:r>
    </w:p>
    <w:p w14:paraId="20A8B4F2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б) по населению: </w:t>
      </w:r>
    </w:p>
    <w:p w14:paraId="0332680F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- при наличии общедомового прибора учёта (далее – ОДПУ) у многоквартирных жилых домов – по показаниям приборов учета предыдущего года; </w:t>
      </w:r>
    </w:p>
    <w:p w14:paraId="6CC3D42D" w14:textId="3FCEA725" w:rsidR="00E779C1" w:rsidRPr="00750907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- по многоквартирным домам, необорудованным ОДПУ, полезный отпуск населению формируется по нормативам, утверждённым постановлением Департамента цен и тарифов Владимирской области от 10.12.2019 г. №47/1 в части коммунальной услуги по отоплению и постановлением администрации Владимирской области от 09.11.2016 № 984 в части коммунальной услуги по горячему водоснабжению. </w:t>
      </w:r>
      <w:r w:rsidR="00E779C1" w:rsidRPr="00750907">
        <w:rPr>
          <w:rFonts w:ascii="Trebuchet MS" w:eastAsia="Times New Roman" w:hAnsi="Trebuchet MS" w:cs="Times New Roman"/>
          <w:lang w:eastAsia="ru-RU"/>
        </w:rPr>
        <w:t>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строительства.</w:t>
      </w:r>
    </w:p>
    <w:p w14:paraId="72539AAE" w14:textId="77777777" w:rsidR="0046074F" w:rsidRDefault="0046074F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0C62087D" w14:textId="24C88711" w:rsidR="0046074F" w:rsidRPr="00750907" w:rsidRDefault="0046074F" w:rsidP="0046074F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" w:name="_Toc356459894"/>
      <w:bookmarkStart w:id="13" w:name="_Toc358669564"/>
      <w:bookmarkStart w:id="14" w:name="_Toc375217924"/>
      <w:bookmarkStart w:id="15" w:name="_Toc146442976"/>
      <w:r w:rsidRPr="00750907">
        <w:rPr>
          <w:rFonts w:ascii="Trebuchet MS" w:eastAsia="Times New Roman" w:hAnsi="Trebuchet MS" w:cs="Times New Roman"/>
          <w:b/>
          <w:lang w:eastAsia="ru-RU"/>
        </w:rP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2"/>
      <w:bookmarkEnd w:id="13"/>
      <w:bookmarkEnd w:id="14"/>
      <w:bookmarkEnd w:id="15"/>
    </w:p>
    <w:p w14:paraId="340666B1" w14:textId="77777777" w:rsidR="00AF41BF" w:rsidRPr="00AF41BF" w:rsidRDefault="00AF41BF" w:rsidP="00AF41B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AF41BF">
        <w:rPr>
          <w:rFonts w:ascii="Trebuchet MS" w:eastAsia="Times New Roman" w:hAnsi="Trebuchet MS" w:cs="Times New Roman"/>
          <w:spacing w:val="-5"/>
          <w:lang w:eastAsia="ru-RU"/>
        </w:rPr>
        <w:t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т.ч. населению от производственных источников не осуществляется.</w:t>
      </w:r>
    </w:p>
    <w:p w14:paraId="3E03A375" w14:textId="11FBD6B2" w:rsidR="00AF41BF" w:rsidRDefault="00AF41BF" w:rsidP="00AF41B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Согласно карте функциональных зон </w:t>
      </w:r>
      <w:r>
        <w:rPr>
          <w:rFonts w:ascii="Trebuchet MS" w:eastAsia="Times New Roman" w:hAnsi="Trebuchet MS" w:cs="Times New Roman"/>
          <w:spacing w:val="-5"/>
          <w:lang w:eastAsia="ru-RU"/>
        </w:rPr>
        <w:t>поселка Балакирево</w:t>
      </w:r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 производственные зоны на территории города Шарыпово расположены в границах кадастров</w:t>
      </w:r>
      <w:r>
        <w:rPr>
          <w:rFonts w:ascii="Trebuchet MS" w:eastAsia="Times New Roman" w:hAnsi="Trebuchet MS" w:cs="Times New Roman"/>
          <w:spacing w:val="-5"/>
          <w:lang w:eastAsia="ru-RU"/>
        </w:rPr>
        <w:t>ого</w:t>
      </w:r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 квартал</w:t>
      </w:r>
      <w:r>
        <w:rPr>
          <w:rFonts w:ascii="Trebuchet MS" w:eastAsia="Times New Roman" w:hAnsi="Trebuchet MS" w:cs="Times New Roman"/>
          <w:spacing w:val="-5"/>
          <w:lang w:eastAsia="ru-RU"/>
        </w:rPr>
        <w:t>а</w:t>
      </w:r>
      <w:r w:rsidRPr="00AF41BF">
        <w:rPr>
          <w:rFonts w:ascii="Trebuchet MS" w:eastAsia="Times New Roman" w:hAnsi="Trebuchet MS" w:cs="Times New Roman"/>
          <w:spacing w:val="-5"/>
          <w:lang w:eastAsia="ru-RU"/>
        </w:rPr>
        <w:t>: 33:01:001801. В таблице 1.3.1 представлена информация о подключенной нагрузке к системе централизованного теплоснабжения в границах производственных зон.</w:t>
      </w:r>
    </w:p>
    <w:p w14:paraId="38F08D49" w14:textId="6B1BA03C" w:rsidR="00AF41BF" w:rsidRPr="00992F35" w:rsidRDefault="00AF41BF" w:rsidP="00AF41BF">
      <w:pPr>
        <w:spacing w:after="0" w:line="276" w:lineRule="auto"/>
        <w:jc w:val="both"/>
        <w:rPr>
          <w:rFonts w:ascii="Trebuchet MS" w:hAnsi="Trebuchet MS"/>
          <w:b/>
        </w:rPr>
      </w:pPr>
      <w:r w:rsidRPr="00992F35">
        <w:rPr>
          <w:rFonts w:ascii="Trebuchet MS" w:hAnsi="Trebuchet MS"/>
          <w:b/>
        </w:rPr>
        <w:t>Таблица</w:t>
      </w:r>
      <w:r>
        <w:rPr>
          <w:rFonts w:ascii="Trebuchet MS" w:hAnsi="Trebuchet MS"/>
          <w:b/>
        </w:rPr>
        <w:t xml:space="preserve"> 1.3.1</w:t>
      </w:r>
      <w:r w:rsidRPr="00992F35">
        <w:rPr>
          <w:rFonts w:ascii="Trebuchet MS" w:hAnsi="Trebuchet MS"/>
          <w:b/>
        </w:rPr>
        <w:t xml:space="preserve"> - Тепловая нагрузка централизованного теплоснабжения в </w:t>
      </w:r>
      <w:r>
        <w:rPr>
          <w:rFonts w:ascii="Trebuchet MS" w:hAnsi="Trebuchet MS"/>
          <w:b/>
        </w:rPr>
        <w:t>границах производственных зон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028"/>
        <w:gridCol w:w="2028"/>
        <w:gridCol w:w="2025"/>
        <w:gridCol w:w="2025"/>
        <w:gridCol w:w="2031"/>
      </w:tblGrid>
      <w:tr w:rsidR="00AF41BF" w:rsidRPr="00327BC9" w14:paraId="2FA87102" w14:textId="77777777" w:rsidTr="00CC0F8B">
        <w:trPr>
          <w:tblHeader/>
        </w:trPr>
        <w:tc>
          <w:tcPr>
            <w:tcW w:w="1000" w:type="pct"/>
            <w:vMerge w:val="restart"/>
            <w:shd w:val="clear" w:color="auto" w:fill="CCFF99"/>
            <w:vAlign w:val="center"/>
          </w:tcPr>
          <w:p w14:paraId="7F68ED7A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Кадастровый квартал</w:t>
            </w:r>
          </w:p>
        </w:tc>
        <w:tc>
          <w:tcPr>
            <w:tcW w:w="1000" w:type="pct"/>
            <w:vMerge w:val="restart"/>
            <w:shd w:val="clear" w:color="auto" w:fill="CCFF99"/>
            <w:vAlign w:val="center"/>
          </w:tcPr>
          <w:p w14:paraId="776B57DB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Площадь,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га</w:t>
            </w:r>
          </w:p>
        </w:tc>
        <w:tc>
          <w:tcPr>
            <w:tcW w:w="3000" w:type="pct"/>
            <w:gridSpan w:val="3"/>
            <w:shd w:val="clear" w:color="auto" w:fill="CCFF99"/>
            <w:vAlign w:val="center"/>
          </w:tcPr>
          <w:p w14:paraId="6C16542F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Тепловая нагрузка централизованного теплоснабжения в расчетных элементах территориального деления, Гкал/ч</w:t>
            </w:r>
          </w:p>
        </w:tc>
      </w:tr>
      <w:tr w:rsidR="00AF41BF" w:rsidRPr="00327BC9" w14:paraId="4C1BC4FB" w14:textId="77777777" w:rsidTr="00CC0F8B">
        <w:trPr>
          <w:tblHeader/>
        </w:trPr>
        <w:tc>
          <w:tcPr>
            <w:tcW w:w="1000" w:type="pct"/>
            <w:vMerge/>
            <w:shd w:val="clear" w:color="auto" w:fill="CCFF99"/>
            <w:vAlign w:val="center"/>
          </w:tcPr>
          <w:p w14:paraId="6C041CC9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1000" w:type="pct"/>
            <w:vMerge/>
            <w:shd w:val="clear" w:color="auto" w:fill="CCFF99"/>
            <w:vAlign w:val="center"/>
          </w:tcPr>
          <w:p w14:paraId="74D13AA9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CCFF99"/>
            <w:vAlign w:val="center"/>
          </w:tcPr>
          <w:p w14:paraId="19C4581D" w14:textId="2C526F55" w:rsidR="00AF41BF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Отопление и вентиляция</w:t>
            </w:r>
          </w:p>
        </w:tc>
        <w:tc>
          <w:tcPr>
            <w:tcW w:w="999" w:type="pct"/>
            <w:shd w:val="clear" w:color="auto" w:fill="CCFF99"/>
            <w:vAlign w:val="center"/>
          </w:tcPr>
          <w:p w14:paraId="1C75079C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ГВС ср</w:t>
            </w:r>
          </w:p>
        </w:tc>
        <w:tc>
          <w:tcPr>
            <w:tcW w:w="1002" w:type="pct"/>
            <w:shd w:val="clear" w:color="auto" w:fill="CCFF99"/>
            <w:vAlign w:val="center"/>
          </w:tcPr>
          <w:p w14:paraId="50B1B28E" w14:textId="77777777" w:rsidR="00AF41BF" w:rsidRPr="009952B6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Итого</w:t>
            </w:r>
          </w:p>
        </w:tc>
      </w:tr>
      <w:tr w:rsidR="00AF41BF" w:rsidRPr="00327BC9" w14:paraId="78822BDB" w14:textId="77777777" w:rsidTr="00CC0F8B">
        <w:trPr>
          <w:trHeight w:val="77"/>
        </w:trPr>
        <w:tc>
          <w:tcPr>
            <w:tcW w:w="5000" w:type="pct"/>
            <w:gridSpan w:val="5"/>
            <w:shd w:val="clear" w:color="auto" w:fill="FFFFCC"/>
          </w:tcPr>
          <w:p w14:paraId="6060B164" w14:textId="368835E6" w:rsidR="00AF41BF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Производственная зона пос. Балакирево</w:t>
            </w:r>
          </w:p>
        </w:tc>
      </w:tr>
      <w:tr w:rsidR="00AF41BF" w:rsidRPr="00327BC9" w14:paraId="091B281A" w14:textId="77777777" w:rsidTr="00CC0F8B">
        <w:tc>
          <w:tcPr>
            <w:tcW w:w="1000" w:type="pct"/>
          </w:tcPr>
          <w:p w14:paraId="34D96B4B" w14:textId="24A141EF" w:rsidR="00AF41BF" w:rsidRPr="00992F35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BFB">
              <w:rPr>
                <w:rFonts w:ascii="Trebuchet MS" w:hAnsi="Trebuchet MS"/>
                <w:sz w:val="20"/>
                <w:szCs w:val="20"/>
              </w:rPr>
              <w:t>33:01:001801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13F5E41B" w14:textId="56173B70" w:rsidR="00AF41BF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100,5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5B3C9AB3" w14:textId="271DA4F7" w:rsidR="00AF41BF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3,215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3F07BC63" w14:textId="24A7BEF5" w:rsidR="00AF41BF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BFB">
              <w:rPr>
                <w:rFonts w:ascii="Trebuchet MS" w:hAnsi="Trebuchet MS"/>
                <w:sz w:val="20"/>
                <w:szCs w:val="20"/>
              </w:rPr>
              <w:t>0,0011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6D3095E" w14:textId="79411390" w:rsidR="00AF41BF" w:rsidRPr="009E7BFB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BFB">
              <w:rPr>
                <w:rFonts w:ascii="Trebuchet MS" w:hAnsi="Trebuchet MS"/>
                <w:sz w:val="20"/>
                <w:szCs w:val="20"/>
              </w:rPr>
              <w:t>3,2161</w:t>
            </w:r>
          </w:p>
        </w:tc>
      </w:tr>
    </w:tbl>
    <w:p w14:paraId="75DBAB63" w14:textId="77777777" w:rsidR="00AF41BF" w:rsidRDefault="00AF41BF" w:rsidP="0046074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3227049E" w14:textId="77777777" w:rsidR="0046074F" w:rsidRPr="00750907" w:rsidRDefault="0046074F" w:rsidP="0046074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Возможное изменений производственных зон и их перепрофилирование не предусматривается.</w:t>
      </w:r>
    </w:p>
    <w:p w14:paraId="1DE8FEFC" w14:textId="77777777" w:rsidR="0046074F" w:rsidRDefault="0046074F" w:rsidP="0046074F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340D8AC8" w14:textId="77777777" w:rsidR="0046074F" w:rsidRPr="00750907" w:rsidRDefault="0046074F" w:rsidP="0046074F">
      <w:pPr>
        <w:widowControl w:val="0"/>
        <w:tabs>
          <w:tab w:val="left" w:pos="567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21B3F2DF" w14:textId="3B9C32BF" w:rsidR="0046074F" w:rsidRPr="00750907" w:rsidRDefault="0046074F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46074F" w:rsidRPr="00750907" w:rsidSect="008C5013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122AD97" w14:textId="629C1DD1" w:rsidR="00750907" w:rsidRDefault="009C79AB" w:rsidP="00997B35">
      <w:pPr>
        <w:keepNext/>
        <w:spacing w:after="12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750907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750907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904C8D">
        <w:rPr>
          <w:rFonts w:ascii="Trebuchet MS" w:eastAsia="Calibri" w:hAnsi="Trebuchet MS" w:cs="Times New Roman"/>
          <w:b/>
          <w:bCs/>
        </w:rPr>
        <w:t xml:space="preserve">пос. </w:t>
      </w:r>
      <w:r w:rsidR="009E5197" w:rsidRPr="00750907">
        <w:rPr>
          <w:rFonts w:ascii="Trebuchet MS" w:eastAsia="Calibri" w:hAnsi="Trebuchet MS" w:cs="Times New Roman"/>
          <w:b/>
          <w:bCs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1091"/>
        <w:gridCol w:w="1091"/>
        <w:gridCol w:w="1091"/>
        <w:gridCol w:w="1091"/>
        <w:gridCol w:w="1091"/>
        <w:gridCol w:w="1091"/>
        <w:gridCol w:w="1091"/>
        <w:gridCol w:w="1091"/>
        <w:gridCol w:w="1091"/>
        <w:gridCol w:w="1091"/>
        <w:gridCol w:w="1088"/>
      </w:tblGrid>
      <w:tr w:rsidR="009E7BFB" w:rsidRPr="009E7BFB" w14:paraId="596507F1" w14:textId="77777777" w:rsidTr="009E7BFB">
        <w:trPr>
          <w:trHeight w:val="340"/>
        </w:trPr>
        <w:tc>
          <w:tcPr>
            <w:tcW w:w="1019" w:type="pct"/>
            <w:shd w:val="clear" w:color="000000" w:fill="CCFF99"/>
            <w:vAlign w:val="center"/>
            <w:hideMark/>
          </w:tcPr>
          <w:p w14:paraId="7AC8B1C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0058012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2020 г. (факт) 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4B2FCB2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(факт) 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0392005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2022 г. (факт) 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1324226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2023 г. 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6C47F17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2024 г. 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1F06BF8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2025 г. 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60EEE73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2026 г. 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48296A9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2027 г. 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77EB30D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2028 г. 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14BDB05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2029 г. </w:t>
            </w:r>
          </w:p>
        </w:tc>
        <w:tc>
          <w:tcPr>
            <w:tcW w:w="361" w:type="pct"/>
            <w:shd w:val="clear" w:color="000000" w:fill="CCFF99"/>
            <w:vAlign w:val="center"/>
            <w:hideMark/>
          </w:tcPr>
          <w:p w14:paraId="4C2242A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2030 г. </w:t>
            </w:r>
          </w:p>
        </w:tc>
      </w:tr>
      <w:tr w:rsidR="009E7BFB" w:rsidRPr="009E7BFB" w14:paraId="1D3C6FDF" w14:textId="77777777" w:rsidTr="00CC0F8B">
        <w:trPr>
          <w:trHeight w:val="34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3EE96A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Балакирево (ООО "Балакиревские тепловые сети")</w:t>
            </w:r>
          </w:p>
          <w:p w14:paraId="4315251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21691" w:rsidRPr="009E7BFB" w14:paraId="38B2F612" w14:textId="77777777" w:rsidTr="009E7BFB">
        <w:trPr>
          <w:trHeight w:val="340"/>
        </w:trPr>
        <w:tc>
          <w:tcPr>
            <w:tcW w:w="1019" w:type="pct"/>
            <w:shd w:val="clear" w:color="auto" w:fill="auto"/>
            <w:vAlign w:val="center"/>
            <w:hideMark/>
          </w:tcPr>
          <w:p w14:paraId="329C7E4D" w14:textId="77777777" w:rsidR="00121691" w:rsidRPr="009E7BFB" w:rsidRDefault="00121691" w:rsidP="00121691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8A623F8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56 939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8BEAC52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64 209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5E5ADB7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60 677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77461CD8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55 934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7CD82BA" w14:textId="69A89E0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55 456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21D07F2" w14:textId="54C60CB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55 456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EC67162" w14:textId="3498637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55 456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DF8855D" w14:textId="31FF17C2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55 093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220F337" w14:textId="6D5E259A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55 093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51F41D3" w14:textId="48710D74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55 093</w:t>
            </w:r>
          </w:p>
        </w:tc>
        <w:tc>
          <w:tcPr>
            <w:tcW w:w="361" w:type="pct"/>
            <w:shd w:val="clear" w:color="auto" w:fill="auto"/>
            <w:vAlign w:val="center"/>
            <w:hideMark/>
          </w:tcPr>
          <w:p w14:paraId="6B2D0202" w14:textId="7ECD1603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55 093</w:t>
            </w:r>
          </w:p>
        </w:tc>
      </w:tr>
      <w:tr w:rsidR="00121691" w:rsidRPr="009E7BFB" w14:paraId="0A3DB46E" w14:textId="77777777" w:rsidTr="009E7BFB">
        <w:trPr>
          <w:trHeight w:val="340"/>
        </w:trPr>
        <w:tc>
          <w:tcPr>
            <w:tcW w:w="1019" w:type="pct"/>
            <w:shd w:val="clear" w:color="auto" w:fill="auto"/>
            <w:vAlign w:val="center"/>
            <w:hideMark/>
          </w:tcPr>
          <w:p w14:paraId="4496E762" w14:textId="77777777" w:rsidR="00121691" w:rsidRPr="009E7BFB" w:rsidRDefault="00121691" w:rsidP="00121691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C376215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842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3BAA469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3 559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4A420F75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885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357E800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737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E6C2270" w14:textId="5081F9B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752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57205BE" w14:textId="6BAE5D82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752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25328D0" w14:textId="72265CD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752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B515E6D" w14:textId="4CB41966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748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BA02B2E" w14:textId="7BC2962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748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AA5444C" w14:textId="01576954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748</w:t>
            </w:r>
          </w:p>
        </w:tc>
        <w:tc>
          <w:tcPr>
            <w:tcW w:w="361" w:type="pct"/>
            <w:shd w:val="clear" w:color="auto" w:fill="auto"/>
            <w:vAlign w:val="center"/>
            <w:hideMark/>
          </w:tcPr>
          <w:p w14:paraId="613A077A" w14:textId="1E39FC29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748</w:t>
            </w:r>
          </w:p>
        </w:tc>
      </w:tr>
      <w:tr w:rsidR="00121691" w:rsidRPr="009E7BFB" w14:paraId="798ED4F7" w14:textId="77777777" w:rsidTr="009E7BFB">
        <w:trPr>
          <w:trHeight w:val="340"/>
        </w:trPr>
        <w:tc>
          <w:tcPr>
            <w:tcW w:w="1019" w:type="pct"/>
            <w:shd w:val="clear" w:color="auto" w:fill="auto"/>
            <w:vAlign w:val="center"/>
            <w:hideMark/>
          </w:tcPr>
          <w:p w14:paraId="7C3FA305" w14:textId="77777777" w:rsidR="00121691" w:rsidRPr="009E7BFB" w:rsidRDefault="00121691" w:rsidP="00121691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05DE676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56 097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D5F0939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60 650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1F186B4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59 792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9C98DAC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55 197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44CB0A4" w14:textId="4DB159EF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54 705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D213D0C" w14:textId="0D022784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54 705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F2FDB69" w14:textId="2EB8DADC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54 705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4A01341E" w14:textId="12244CF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54 345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B394F19" w14:textId="2222624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54 345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09C30A5" w14:textId="3F51D3F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54 345</w:t>
            </w:r>
          </w:p>
        </w:tc>
        <w:tc>
          <w:tcPr>
            <w:tcW w:w="361" w:type="pct"/>
            <w:shd w:val="clear" w:color="auto" w:fill="auto"/>
            <w:vAlign w:val="center"/>
            <w:hideMark/>
          </w:tcPr>
          <w:p w14:paraId="13031D7C" w14:textId="748BB33C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54 345</w:t>
            </w:r>
          </w:p>
        </w:tc>
      </w:tr>
      <w:tr w:rsidR="00121691" w:rsidRPr="009E7BFB" w14:paraId="3CA2B1FC" w14:textId="77777777" w:rsidTr="009E7BFB">
        <w:trPr>
          <w:trHeight w:val="340"/>
        </w:trPr>
        <w:tc>
          <w:tcPr>
            <w:tcW w:w="1019" w:type="pct"/>
            <w:shd w:val="clear" w:color="auto" w:fill="auto"/>
            <w:vAlign w:val="center"/>
            <w:hideMark/>
          </w:tcPr>
          <w:p w14:paraId="778D0D66" w14:textId="77777777" w:rsidR="00121691" w:rsidRPr="009E7BFB" w:rsidRDefault="00121691" w:rsidP="00121691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7948040D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14 834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AD06C9E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16 853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8E3DA05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19 925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82FA585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14 834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46ED9F88" w14:textId="68ED933A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14 835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50DF16F" w14:textId="1B2956D3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14 835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2F3FEAD" w14:textId="13E7AA05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14 835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57DF40A" w14:textId="6FBDB58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14 476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4C07D828" w14:textId="40ABC781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14 476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3FC5D08" w14:textId="4EF81A3E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14 476</w:t>
            </w:r>
          </w:p>
        </w:tc>
        <w:tc>
          <w:tcPr>
            <w:tcW w:w="361" w:type="pct"/>
            <w:shd w:val="clear" w:color="auto" w:fill="auto"/>
            <w:vAlign w:val="center"/>
            <w:hideMark/>
          </w:tcPr>
          <w:p w14:paraId="6389E853" w14:textId="4E5F553D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14 476</w:t>
            </w:r>
          </w:p>
        </w:tc>
      </w:tr>
      <w:tr w:rsidR="00121691" w:rsidRPr="009E7BFB" w14:paraId="6461DF70" w14:textId="77777777" w:rsidTr="009E7BFB">
        <w:trPr>
          <w:trHeight w:val="340"/>
        </w:trPr>
        <w:tc>
          <w:tcPr>
            <w:tcW w:w="1019" w:type="pct"/>
            <w:shd w:val="clear" w:color="auto" w:fill="auto"/>
            <w:vAlign w:val="center"/>
            <w:hideMark/>
          </w:tcPr>
          <w:p w14:paraId="4892F7B9" w14:textId="77777777" w:rsidR="00121691" w:rsidRPr="009E7BFB" w:rsidRDefault="00121691" w:rsidP="00121691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4936529E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41 264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440C4C24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43 797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6D1EBA1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39 867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E493E34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40 363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AE42C01" w14:textId="0E3B9370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39 870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E78F768" w14:textId="2CAF1AB6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39 870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1B830D6" w14:textId="2F4892F6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39 870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72367CB2" w14:textId="7D8911A4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39 870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F5ABBA4" w14:textId="7B1C7DDA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39 870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46DD4989" w14:textId="37EFF10A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39 870</w:t>
            </w:r>
          </w:p>
        </w:tc>
        <w:tc>
          <w:tcPr>
            <w:tcW w:w="361" w:type="pct"/>
            <w:shd w:val="clear" w:color="auto" w:fill="auto"/>
            <w:vAlign w:val="center"/>
            <w:hideMark/>
          </w:tcPr>
          <w:p w14:paraId="325AE722" w14:textId="6F0AAB11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39 870</w:t>
            </w:r>
          </w:p>
        </w:tc>
      </w:tr>
      <w:tr w:rsidR="00121691" w:rsidRPr="009E7BFB" w14:paraId="5488B79A" w14:textId="77777777" w:rsidTr="009E7BFB">
        <w:trPr>
          <w:trHeight w:val="340"/>
        </w:trPr>
        <w:tc>
          <w:tcPr>
            <w:tcW w:w="1019" w:type="pct"/>
            <w:shd w:val="clear" w:color="auto" w:fill="auto"/>
            <w:vAlign w:val="center"/>
            <w:hideMark/>
          </w:tcPr>
          <w:p w14:paraId="19C5AE98" w14:textId="77777777" w:rsidR="00121691" w:rsidRPr="009E7BFB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 xml:space="preserve"> - на собственные нужды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4FC7CE11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204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F393BA4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212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1B1D7C6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204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EAF8E8F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204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FFCF6AA" w14:textId="622E6529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207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68FB532" w14:textId="76AD1ADA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207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227060C" w14:textId="20001CF3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207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E1FCDC1" w14:textId="5EB2670D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207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5254552" w14:textId="0DF91DAF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207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1E13D51" w14:textId="437338A3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207</w:t>
            </w:r>
          </w:p>
        </w:tc>
        <w:tc>
          <w:tcPr>
            <w:tcW w:w="361" w:type="pct"/>
            <w:shd w:val="clear" w:color="auto" w:fill="auto"/>
            <w:vAlign w:val="center"/>
            <w:hideMark/>
          </w:tcPr>
          <w:p w14:paraId="18FA4729" w14:textId="509ECEFA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207</w:t>
            </w:r>
          </w:p>
        </w:tc>
      </w:tr>
      <w:tr w:rsidR="00121691" w:rsidRPr="009E7BFB" w14:paraId="04647D86" w14:textId="77777777" w:rsidTr="009E7BFB">
        <w:trPr>
          <w:trHeight w:val="340"/>
        </w:trPr>
        <w:tc>
          <w:tcPr>
            <w:tcW w:w="1019" w:type="pct"/>
            <w:shd w:val="clear" w:color="auto" w:fill="auto"/>
            <w:vAlign w:val="center"/>
            <w:hideMark/>
          </w:tcPr>
          <w:p w14:paraId="1BF86245" w14:textId="77777777" w:rsidR="00121691" w:rsidRPr="009E7BFB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 xml:space="preserve"> - население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2DEA3F2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30 901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2443B34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32 782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EA00DE3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30 554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7D4188B0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29 784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625D63A" w14:textId="337FD722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30 554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4984684" w14:textId="53697070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30 554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0D5E874" w14:textId="43CDEFA9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30 554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9439451" w14:textId="372AED79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30 554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09DA9AB" w14:textId="62D76DBA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30 554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B82A81D" w14:textId="03539A43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30 554</w:t>
            </w:r>
          </w:p>
        </w:tc>
        <w:tc>
          <w:tcPr>
            <w:tcW w:w="361" w:type="pct"/>
            <w:shd w:val="clear" w:color="auto" w:fill="auto"/>
            <w:vAlign w:val="center"/>
            <w:hideMark/>
          </w:tcPr>
          <w:p w14:paraId="1E7833B6" w14:textId="0D03BFEA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30 554</w:t>
            </w:r>
          </w:p>
        </w:tc>
      </w:tr>
      <w:tr w:rsidR="00121691" w:rsidRPr="009E7BFB" w14:paraId="4AE7A5CE" w14:textId="77777777" w:rsidTr="009E7BFB">
        <w:trPr>
          <w:trHeight w:val="340"/>
        </w:trPr>
        <w:tc>
          <w:tcPr>
            <w:tcW w:w="1019" w:type="pct"/>
            <w:shd w:val="clear" w:color="auto" w:fill="auto"/>
            <w:vAlign w:val="center"/>
            <w:hideMark/>
          </w:tcPr>
          <w:p w14:paraId="1E303E32" w14:textId="77777777" w:rsidR="00121691" w:rsidRPr="009E7BFB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 xml:space="preserve"> - бюджетные учреждения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BCEC6B3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4 032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06A9A642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4 970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55BF4AA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4 084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3C5EA90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4 567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7AC450C1" w14:textId="115FDC62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4 084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85AF007" w14:textId="13E8927B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4 084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3B71662" w14:textId="5A9EB25D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4 084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1E27F47" w14:textId="0D1B22E5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4 084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93979D2" w14:textId="24F006AB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4 084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D033B83" w14:textId="593BA59F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4 084</w:t>
            </w:r>
          </w:p>
        </w:tc>
        <w:tc>
          <w:tcPr>
            <w:tcW w:w="361" w:type="pct"/>
            <w:shd w:val="clear" w:color="auto" w:fill="auto"/>
            <w:vAlign w:val="center"/>
            <w:hideMark/>
          </w:tcPr>
          <w:p w14:paraId="300F02B5" w14:textId="1DE11F13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4 084</w:t>
            </w:r>
          </w:p>
        </w:tc>
      </w:tr>
      <w:tr w:rsidR="00121691" w:rsidRPr="009E7BFB" w14:paraId="5F27834A" w14:textId="77777777" w:rsidTr="009E7BFB">
        <w:trPr>
          <w:trHeight w:val="340"/>
        </w:trPr>
        <w:tc>
          <w:tcPr>
            <w:tcW w:w="1019" w:type="pct"/>
            <w:shd w:val="clear" w:color="auto" w:fill="auto"/>
            <w:vAlign w:val="center"/>
            <w:hideMark/>
          </w:tcPr>
          <w:p w14:paraId="33D0B7B0" w14:textId="77777777" w:rsidR="00121691" w:rsidRPr="009E7BFB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 xml:space="preserve"> - прочее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6923AB55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6 127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1870D843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5 833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C2549E6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5 025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7D90C1EF" w14:textId="77777777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5 808 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56CF5AC" w14:textId="0C720848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5 025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019871A" w14:textId="5B1C3B80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5 025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5E60AC16" w14:textId="1C303B95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5 025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3DB6B84F" w14:textId="6E96AFFC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5 025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25C99341" w14:textId="2696A8ED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5 025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14:paraId="4122F550" w14:textId="0305D1DD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5 025</w:t>
            </w:r>
          </w:p>
        </w:tc>
        <w:tc>
          <w:tcPr>
            <w:tcW w:w="361" w:type="pct"/>
            <w:shd w:val="clear" w:color="auto" w:fill="auto"/>
            <w:vAlign w:val="center"/>
            <w:hideMark/>
          </w:tcPr>
          <w:p w14:paraId="7529C996" w14:textId="5ED8F15C" w:rsidR="00121691" w:rsidRPr="009E7BFB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sz w:val="20"/>
                <w:szCs w:val="20"/>
              </w:rPr>
              <w:t>5 025</w:t>
            </w:r>
          </w:p>
        </w:tc>
      </w:tr>
    </w:tbl>
    <w:p w14:paraId="3999C6F1" w14:textId="77777777" w:rsidR="00AE7403" w:rsidRPr="00750907" w:rsidRDefault="00AE7403" w:rsidP="00455B6D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left="360" w:firstLine="491"/>
        <w:textAlignment w:val="baseline"/>
        <w:rPr>
          <w:rFonts w:ascii="Trebuchet MS" w:eastAsia="Times New Roman" w:hAnsi="Trebuchet MS" w:cs="Times New Roman"/>
          <w:lang w:eastAsia="ru-RU"/>
        </w:rPr>
        <w:sectPr w:rsidR="00AE7403" w:rsidRPr="00750907" w:rsidSect="00956DF3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68820E4" w14:textId="77777777" w:rsidR="009E7BFB" w:rsidRPr="00750907" w:rsidRDefault="009E7BFB" w:rsidP="009E7BF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6" w:name="_Toc356459895"/>
      <w:bookmarkStart w:id="17" w:name="_Toc358669565"/>
      <w:bookmarkStart w:id="18" w:name="_Toc375217925"/>
      <w:bookmarkStart w:id="19" w:name="_Toc146442977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</w:r>
      <w:bookmarkEnd w:id="16"/>
      <w:bookmarkEnd w:id="17"/>
      <w:bookmarkEnd w:id="18"/>
      <w:bookmarkEnd w:id="19"/>
    </w:p>
    <w:p w14:paraId="4F628D97" w14:textId="77777777" w:rsidR="009E7BFB" w:rsidRPr="00750907" w:rsidRDefault="009E7BFB" w:rsidP="009E7BF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Общая площадь земель муниципального образования составляет </w:t>
      </w:r>
      <w:r>
        <w:rPr>
          <w:rFonts w:ascii="Trebuchet MS" w:eastAsia="Times New Roman" w:hAnsi="Trebuchet MS" w:cs="Times New Roman"/>
          <w:spacing w:val="-5"/>
          <w:lang w:eastAsia="ru-RU"/>
        </w:rPr>
        <w:t>4,4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7509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. </w:t>
      </w:r>
    </w:p>
    <w:p w14:paraId="12DEADA1" w14:textId="3B167C55" w:rsidR="009E7BFB" w:rsidRPr="00750907" w:rsidRDefault="009E7BFB" w:rsidP="009E7BF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Площадь поселка, в границах которой присутствуют централизованные системы теплоснабжения, составляет </w:t>
      </w:r>
      <w:r>
        <w:rPr>
          <w:rFonts w:ascii="Trebuchet MS" w:eastAsia="Times New Roman" w:hAnsi="Trebuchet MS" w:cs="Times New Roman"/>
          <w:spacing w:val="-5"/>
          <w:lang w:eastAsia="ru-RU"/>
        </w:rPr>
        <w:t>0,86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7509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 xml:space="preserve">2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(рисунок 1.4).</w:t>
      </w:r>
    </w:p>
    <w:p w14:paraId="6444FAF9" w14:textId="77777777" w:rsidR="009E7BFB" w:rsidRDefault="009E7BFB" w:rsidP="009E7BF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Величина средневзвешенной плотности тепловой нагрузки в расчетных элементах территориального деления приведена в таблице 1.4.1.</w:t>
      </w:r>
    </w:p>
    <w:p w14:paraId="455D1A58" w14:textId="77777777" w:rsidR="009E7BFB" w:rsidRDefault="009E7BFB" w:rsidP="009E7BF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EA2C10">
        <w:rPr>
          <w:rFonts w:ascii="Trebuchet MS" w:eastAsia="Times New Roman" w:hAnsi="Trebuchet MS" w:cs="Times New Roman"/>
          <w:b/>
          <w:lang w:eastAsia="ru-RU"/>
        </w:rPr>
        <w:t>Таблица 1.4.</w:t>
      </w:r>
      <w:r>
        <w:rPr>
          <w:rFonts w:ascii="Trebuchet MS" w:eastAsia="Times New Roman" w:hAnsi="Trebuchet MS" w:cs="Times New Roman"/>
          <w:b/>
          <w:lang w:eastAsia="ru-RU"/>
        </w:rPr>
        <w:t>1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>
        <w:rPr>
          <w:rFonts w:ascii="Trebuchet MS" w:eastAsia="Times New Roman" w:hAnsi="Trebuchet MS" w:cs="Times New Roman"/>
          <w:b/>
          <w:lang w:eastAsia="ru-RU"/>
        </w:rPr>
        <w:t>Величина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средневзвешенной плотности тепловой нагрузки в границах расчетных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элементов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045"/>
        <w:gridCol w:w="2153"/>
        <w:gridCol w:w="4333"/>
        <w:gridCol w:w="1606"/>
      </w:tblGrid>
      <w:tr w:rsidR="009E7BFB" w:rsidRPr="00327BC9" w14:paraId="0D9024DA" w14:textId="77777777" w:rsidTr="00CC0F8B">
        <w:trPr>
          <w:tblHeader/>
        </w:trPr>
        <w:tc>
          <w:tcPr>
            <w:tcW w:w="1009" w:type="pct"/>
            <w:shd w:val="clear" w:color="auto" w:fill="CCFF99"/>
            <w:vAlign w:val="center"/>
          </w:tcPr>
          <w:p w14:paraId="1FC86D6D" w14:textId="77777777" w:rsidR="009E7BFB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Кадастровый квартал</w:t>
            </w:r>
          </w:p>
        </w:tc>
        <w:tc>
          <w:tcPr>
            <w:tcW w:w="1062" w:type="pct"/>
            <w:shd w:val="clear" w:color="auto" w:fill="CCFF99"/>
            <w:vAlign w:val="center"/>
          </w:tcPr>
          <w:p w14:paraId="671A9EB3" w14:textId="77777777" w:rsidR="009E7BFB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Площадь,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bCs/>
                <w:sz w:val="20"/>
                <w:szCs w:val="20"/>
              </w:rPr>
              <w:t>кв.км</w:t>
            </w:r>
            <w:proofErr w:type="spellEnd"/>
            <w:r>
              <w:rPr>
                <w:rFonts w:ascii="Trebuchet MS" w:hAnsi="Trebuchet MS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137" w:type="pct"/>
            <w:shd w:val="clear" w:color="auto" w:fill="CCFF99"/>
            <w:vAlign w:val="center"/>
          </w:tcPr>
          <w:p w14:paraId="03472A66" w14:textId="77777777" w:rsidR="009E7BFB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54200">
              <w:rPr>
                <w:rFonts w:ascii="Trebuchet MS" w:hAnsi="Trebuchet MS"/>
                <w:b/>
                <w:bCs/>
                <w:sz w:val="20"/>
                <w:szCs w:val="20"/>
              </w:rPr>
              <w:t>Средневзвешенная плотность тепловой нагрузки, Гкал/ч / км2</w:t>
            </w:r>
          </w:p>
        </w:tc>
        <w:tc>
          <w:tcPr>
            <w:tcW w:w="792" w:type="pct"/>
            <w:shd w:val="clear" w:color="auto" w:fill="CCFF99"/>
            <w:vAlign w:val="center"/>
          </w:tcPr>
          <w:p w14:paraId="5C3237B6" w14:textId="77777777" w:rsidR="009E7BFB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% от общей нагрузки</w:t>
            </w:r>
          </w:p>
        </w:tc>
      </w:tr>
      <w:tr w:rsidR="009E7BFB" w:rsidRPr="00327BC9" w14:paraId="256CAA1B" w14:textId="77777777" w:rsidTr="00CC0F8B">
        <w:trPr>
          <w:trHeight w:val="77"/>
        </w:trPr>
        <w:tc>
          <w:tcPr>
            <w:tcW w:w="5000" w:type="pct"/>
            <w:gridSpan w:val="4"/>
            <w:shd w:val="clear" w:color="auto" w:fill="FFFFCC"/>
          </w:tcPr>
          <w:p w14:paraId="6DE2809B" w14:textId="3323CCC0" w:rsidR="009E7BFB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поселок Балакирево</w:t>
            </w:r>
          </w:p>
        </w:tc>
      </w:tr>
      <w:tr w:rsidR="006D122D" w:rsidRPr="00327BC9" w14:paraId="748B97C5" w14:textId="77777777" w:rsidTr="00CC0F8B">
        <w:tc>
          <w:tcPr>
            <w:tcW w:w="1009" w:type="pct"/>
          </w:tcPr>
          <w:p w14:paraId="54C68195" w14:textId="285630EA" w:rsidR="006D122D" w:rsidRPr="00992F35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5E661EAC" w14:textId="13F72BA2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1,005</w:t>
            </w:r>
          </w:p>
        </w:tc>
        <w:tc>
          <w:tcPr>
            <w:tcW w:w="2137" w:type="pct"/>
            <w:vAlign w:val="bottom"/>
          </w:tcPr>
          <w:p w14:paraId="0EB39BC2" w14:textId="5157D249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1B6B0AD7" w14:textId="57461D20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13,1</w:t>
            </w:r>
          </w:p>
        </w:tc>
      </w:tr>
      <w:tr w:rsidR="006D122D" w:rsidRPr="00327BC9" w14:paraId="4BBF5F5E" w14:textId="77777777" w:rsidTr="00CC0F8B">
        <w:tc>
          <w:tcPr>
            <w:tcW w:w="1009" w:type="pct"/>
          </w:tcPr>
          <w:p w14:paraId="2A4A4D37" w14:textId="30D27D87" w:rsidR="006D122D" w:rsidRPr="00992F35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F80F923" w14:textId="351D1307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0,433</w:t>
            </w:r>
          </w:p>
        </w:tc>
        <w:tc>
          <w:tcPr>
            <w:tcW w:w="2137" w:type="pct"/>
            <w:vAlign w:val="bottom"/>
          </w:tcPr>
          <w:p w14:paraId="11E2C2D5" w14:textId="5B574F00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20,81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43591675" w14:textId="37D84774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57,7</w:t>
            </w:r>
          </w:p>
        </w:tc>
      </w:tr>
      <w:tr w:rsidR="006D122D" w:rsidRPr="00327BC9" w14:paraId="2EE760B1" w14:textId="77777777" w:rsidTr="00CC0F8B">
        <w:tc>
          <w:tcPr>
            <w:tcW w:w="1009" w:type="pct"/>
          </w:tcPr>
          <w:p w14:paraId="07BA8353" w14:textId="5DE616B4" w:rsidR="006D122D" w:rsidRPr="00992F35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194CC964" w14:textId="56F8FC57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2137" w:type="pct"/>
            <w:vAlign w:val="bottom"/>
          </w:tcPr>
          <w:p w14:paraId="31D6CAAF" w14:textId="7615F874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182A6EBF" w14:textId="7F3A01CE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3,3</w:t>
            </w:r>
          </w:p>
        </w:tc>
      </w:tr>
      <w:tr w:rsidR="006D122D" w:rsidRPr="00327BC9" w14:paraId="23803BE5" w14:textId="77777777" w:rsidTr="00CC0F8B">
        <w:tc>
          <w:tcPr>
            <w:tcW w:w="1009" w:type="pct"/>
          </w:tcPr>
          <w:p w14:paraId="7D752ED4" w14:textId="65514442" w:rsidR="006D122D" w:rsidRPr="00EE19E9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139274A1" w14:textId="6ED1CB44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0,84</w:t>
            </w:r>
          </w:p>
        </w:tc>
        <w:tc>
          <w:tcPr>
            <w:tcW w:w="2137" w:type="pct"/>
            <w:vAlign w:val="bottom"/>
          </w:tcPr>
          <w:p w14:paraId="7490F078" w14:textId="6E9738AF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7661D55" w14:textId="6F6445C7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25,5</w:t>
            </w:r>
          </w:p>
        </w:tc>
      </w:tr>
      <w:tr w:rsidR="006D122D" w:rsidRPr="00327BC9" w14:paraId="42A1F496" w14:textId="77777777" w:rsidTr="00CC0F8B">
        <w:tc>
          <w:tcPr>
            <w:tcW w:w="1009" w:type="pct"/>
          </w:tcPr>
          <w:p w14:paraId="0A8211CB" w14:textId="79B4781B" w:rsidR="006D122D" w:rsidRPr="00EE19E9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3AF15391" w14:textId="016FF3CE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2137" w:type="pct"/>
            <w:vAlign w:val="bottom"/>
          </w:tcPr>
          <w:p w14:paraId="571FABB4" w14:textId="07392791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50B03E9" w14:textId="74D5CC90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0,4</w:t>
            </w:r>
          </w:p>
        </w:tc>
      </w:tr>
    </w:tbl>
    <w:p w14:paraId="6BAE4F8F" w14:textId="77777777" w:rsidR="006D122D" w:rsidRPr="006D122D" w:rsidRDefault="006D122D" w:rsidP="006D122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16"/>
          <w:szCs w:val="16"/>
          <w:lang w:eastAsia="ru-RU"/>
        </w:rPr>
      </w:pPr>
    </w:p>
    <w:p w14:paraId="735425BA" w14:textId="14E5B381" w:rsidR="009E7BFB" w:rsidRDefault="006D122D" w:rsidP="006D122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D122D">
        <w:rPr>
          <w:rFonts w:ascii="Trebuchet MS" w:eastAsia="Times New Roman" w:hAnsi="Trebuchet MS" w:cs="Times New Roman"/>
          <w:spacing w:val="-5"/>
          <w:lang w:eastAsia="ru-RU"/>
        </w:rPr>
        <w:t>Наибольшая плотность тепловой нагрузки наблюдается в границах кадастров</w:t>
      </w:r>
      <w:r>
        <w:rPr>
          <w:rFonts w:ascii="Trebuchet MS" w:eastAsia="Times New Roman" w:hAnsi="Trebuchet MS" w:cs="Times New Roman"/>
          <w:spacing w:val="-5"/>
          <w:lang w:eastAsia="ru-RU"/>
        </w:rPr>
        <w:t>ого</w:t>
      </w:r>
      <w:r w:rsidRPr="006D122D">
        <w:rPr>
          <w:rFonts w:ascii="Trebuchet MS" w:eastAsia="Times New Roman" w:hAnsi="Trebuchet MS" w:cs="Times New Roman"/>
          <w:spacing w:val="-5"/>
          <w:lang w:eastAsia="ru-RU"/>
        </w:rPr>
        <w:t xml:space="preserve"> квартал</w:t>
      </w:r>
      <w:r>
        <w:rPr>
          <w:rFonts w:ascii="Trebuchet MS" w:eastAsia="Times New Roman" w:hAnsi="Trebuchet MS" w:cs="Times New Roman"/>
          <w:spacing w:val="-5"/>
          <w:lang w:eastAsia="ru-RU"/>
        </w:rPr>
        <w:t>а</w:t>
      </w:r>
      <w:r w:rsidRPr="006D122D">
        <w:rPr>
          <w:rFonts w:ascii="Trebuchet MS" w:eastAsia="Times New Roman" w:hAnsi="Trebuchet MS" w:cs="Times New Roman"/>
          <w:spacing w:val="-5"/>
          <w:lang w:eastAsia="ru-RU"/>
        </w:rPr>
        <w:t xml:space="preserve"> 33:01:001802.</w:t>
      </w:r>
    </w:p>
    <w:p w14:paraId="03B7AFD1" w14:textId="419B4C35" w:rsidR="009E7BFB" w:rsidRPr="00750907" w:rsidRDefault="009E7BFB" w:rsidP="009E7BF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Существующие и перспективные величины средневзвешенной плотности тепловой нагрузки в границах муниципального образования поселок Балакирево приведены в таблице 1.4.</w:t>
      </w:r>
      <w:r w:rsidR="006D122D">
        <w:rPr>
          <w:rFonts w:ascii="Trebuchet MS" w:eastAsia="Times New Roman" w:hAnsi="Trebuchet MS" w:cs="Times New Roman"/>
          <w:spacing w:val="-5"/>
          <w:lang w:eastAsia="ru-RU"/>
        </w:rPr>
        <w:t>2.</w:t>
      </w:r>
    </w:p>
    <w:p w14:paraId="38E08C7D" w14:textId="6757838B" w:rsidR="009E7BFB" w:rsidRPr="00750907" w:rsidRDefault="009E7BFB" w:rsidP="009E7BF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>Таблица 1.4</w:t>
      </w:r>
      <w:r w:rsidR="006D122D">
        <w:rPr>
          <w:rFonts w:ascii="Trebuchet MS" w:eastAsia="Times New Roman" w:hAnsi="Trebuchet MS" w:cs="Times New Roman"/>
          <w:b/>
          <w:lang w:eastAsia="ru-RU"/>
        </w:rPr>
        <w:t>.2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расчетных элементов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327"/>
        <w:gridCol w:w="640"/>
        <w:gridCol w:w="641"/>
        <w:gridCol w:w="641"/>
        <w:gridCol w:w="641"/>
        <w:gridCol w:w="641"/>
        <w:gridCol w:w="641"/>
        <w:gridCol w:w="641"/>
        <w:gridCol w:w="637"/>
      </w:tblGrid>
      <w:tr w:rsidR="006D122D" w:rsidRPr="00997B35" w14:paraId="377C681E" w14:textId="77777777" w:rsidTr="006D122D">
        <w:trPr>
          <w:trHeight w:val="315"/>
          <w:tblHeader/>
        </w:trPr>
        <w:tc>
          <w:tcPr>
            <w:tcW w:w="1819" w:type="pct"/>
            <w:vMerge w:val="restart"/>
            <w:shd w:val="clear" w:color="auto" w:fill="CCFF99"/>
            <w:noWrap/>
            <w:vAlign w:val="center"/>
            <w:hideMark/>
          </w:tcPr>
          <w:p w14:paraId="197A6DA8" w14:textId="77777777" w:rsidR="006D122D" w:rsidRPr="00997B35" w:rsidRDefault="006D122D" w:rsidP="00CC0F8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Наименование территории</w:t>
            </w:r>
          </w:p>
        </w:tc>
        <w:tc>
          <w:tcPr>
            <w:tcW w:w="655" w:type="pct"/>
            <w:vMerge w:val="restart"/>
            <w:shd w:val="clear" w:color="auto" w:fill="CCFF99"/>
          </w:tcPr>
          <w:p w14:paraId="08CD7C22" w14:textId="77777777" w:rsidR="006D122D" w:rsidRPr="00997B35" w:rsidRDefault="006D122D" w:rsidP="00CC0F8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Площадь системы, км</w:t>
            </w: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2527" w:type="pct"/>
            <w:gridSpan w:val="8"/>
            <w:shd w:val="clear" w:color="auto" w:fill="CCFF99"/>
          </w:tcPr>
          <w:p w14:paraId="4E1FDD5F" w14:textId="2DE29B42" w:rsidR="006D122D" w:rsidRPr="00997B35" w:rsidRDefault="006D122D" w:rsidP="00CC0F8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Средневзвешенная плотность тепловой нагрузки, Гкал/ч / км2</w:t>
            </w:r>
          </w:p>
        </w:tc>
      </w:tr>
      <w:tr w:rsidR="006D122D" w:rsidRPr="00997B35" w14:paraId="0B10828C" w14:textId="77777777" w:rsidTr="007D1E93">
        <w:trPr>
          <w:trHeight w:val="96"/>
          <w:tblHeader/>
        </w:trPr>
        <w:tc>
          <w:tcPr>
            <w:tcW w:w="1819" w:type="pct"/>
            <w:vMerge/>
            <w:shd w:val="clear" w:color="auto" w:fill="CCFF99"/>
            <w:vAlign w:val="center"/>
            <w:hideMark/>
          </w:tcPr>
          <w:p w14:paraId="3AB3223D" w14:textId="77777777" w:rsidR="006D122D" w:rsidRPr="00997B35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655" w:type="pct"/>
            <w:vMerge/>
            <w:shd w:val="clear" w:color="auto" w:fill="CCFF99"/>
          </w:tcPr>
          <w:p w14:paraId="053541C0" w14:textId="77777777" w:rsidR="006D122D" w:rsidRPr="00997B35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16" w:type="pct"/>
            <w:shd w:val="clear" w:color="auto" w:fill="CCFF99"/>
            <w:noWrap/>
            <w:vAlign w:val="center"/>
            <w:hideMark/>
          </w:tcPr>
          <w:p w14:paraId="67281014" w14:textId="4B28943C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316" w:type="pct"/>
            <w:shd w:val="clear" w:color="auto" w:fill="CCFF99"/>
            <w:vAlign w:val="center"/>
          </w:tcPr>
          <w:p w14:paraId="73F137FA" w14:textId="16413FAB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316" w:type="pct"/>
            <w:shd w:val="clear" w:color="auto" w:fill="CCFF99"/>
            <w:noWrap/>
            <w:vAlign w:val="center"/>
          </w:tcPr>
          <w:p w14:paraId="06FDCB5A" w14:textId="60343E03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316" w:type="pct"/>
            <w:shd w:val="clear" w:color="auto" w:fill="CCFF99"/>
            <w:noWrap/>
            <w:vAlign w:val="center"/>
          </w:tcPr>
          <w:p w14:paraId="516EE761" w14:textId="4F3BF073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316" w:type="pct"/>
            <w:shd w:val="clear" w:color="auto" w:fill="CCFF99"/>
            <w:noWrap/>
            <w:vAlign w:val="center"/>
          </w:tcPr>
          <w:p w14:paraId="26AF4A1C" w14:textId="4984532E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2027</w:t>
            </w:r>
          </w:p>
        </w:tc>
        <w:tc>
          <w:tcPr>
            <w:tcW w:w="316" w:type="pct"/>
            <w:shd w:val="clear" w:color="auto" w:fill="CCFF99"/>
            <w:noWrap/>
            <w:vAlign w:val="center"/>
          </w:tcPr>
          <w:p w14:paraId="2DBACDCB" w14:textId="7477D8A9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316" w:type="pct"/>
            <w:shd w:val="clear" w:color="auto" w:fill="CCFF99"/>
            <w:noWrap/>
            <w:vAlign w:val="center"/>
          </w:tcPr>
          <w:p w14:paraId="7275B25E" w14:textId="34BFBA24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2029</w:t>
            </w:r>
          </w:p>
        </w:tc>
        <w:tc>
          <w:tcPr>
            <w:tcW w:w="314" w:type="pct"/>
            <w:shd w:val="clear" w:color="auto" w:fill="CCFF99"/>
            <w:noWrap/>
            <w:vAlign w:val="center"/>
          </w:tcPr>
          <w:p w14:paraId="2848C73F" w14:textId="71A8B109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2030</w:t>
            </w:r>
          </w:p>
        </w:tc>
      </w:tr>
      <w:tr w:rsidR="006D122D" w:rsidRPr="00997B35" w14:paraId="4DAA206C" w14:textId="77777777" w:rsidTr="00A041A0">
        <w:trPr>
          <w:trHeight w:val="315"/>
        </w:trPr>
        <w:tc>
          <w:tcPr>
            <w:tcW w:w="1819" w:type="pct"/>
            <w:shd w:val="clear" w:color="auto" w:fill="auto"/>
            <w:noWrap/>
            <w:vAlign w:val="center"/>
          </w:tcPr>
          <w:p w14:paraId="136CF35A" w14:textId="77777777" w:rsidR="006D122D" w:rsidRPr="00997B35" w:rsidRDefault="006D122D" w:rsidP="006D122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Котельная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пос. </w:t>
            </w: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Балакирево (ООО «Балакиревские тепловые сети»)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5C089E7" w14:textId="77777777" w:rsidR="006D122D" w:rsidRPr="00997B35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0,86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56774453" w14:textId="533A014D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16" w:type="pct"/>
            <w:vAlign w:val="center"/>
          </w:tcPr>
          <w:p w14:paraId="2087E7E1" w14:textId="511230BF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38850316" w14:textId="04EB5239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1D44226" w14:textId="5D83B94F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26FA9FDF" w14:textId="509F4C47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77D3EF59" w14:textId="0CBA7E65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18921229" w14:textId="47D0F37D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14" w:type="pct"/>
            <w:shd w:val="clear" w:color="auto" w:fill="auto"/>
            <w:noWrap/>
            <w:vAlign w:val="center"/>
          </w:tcPr>
          <w:p w14:paraId="36CF66DE" w14:textId="18853C0A" w:rsidR="006D122D" w:rsidRPr="00997B35" w:rsidRDefault="006D122D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</w:tr>
    </w:tbl>
    <w:p w14:paraId="3B94BCEA" w14:textId="77777777" w:rsidR="00AC4E32" w:rsidRPr="00750907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423D1A3A" w14:textId="02F0AF42" w:rsidR="009E7BFB" w:rsidRPr="00750907" w:rsidRDefault="006D122D" w:rsidP="00606BEA">
      <w:pPr>
        <w:spacing w:after="0" w:line="240" w:lineRule="auto"/>
        <w:jc w:val="center"/>
        <w:rPr>
          <w:rFonts w:ascii="Trebuchet MS" w:hAnsi="Trebuchet MS" w:cs="Times New Roman"/>
        </w:rPr>
      </w:pPr>
      <w:r>
        <w:rPr>
          <w:noProof/>
        </w:rPr>
        <w:lastRenderedPageBreak/>
        <w:drawing>
          <wp:inline distT="0" distB="0" distL="0" distR="0" wp14:anchorId="668031A5" wp14:editId="5E460F36">
            <wp:extent cx="6299835" cy="8902065"/>
            <wp:effectExtent l="0" t="0" r="0" b="0"/>
            <wp:docPr id="505656704" name="Рисунок 1" descr="Изображение выглядит как карта, текст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56704" name="Рисунок 1" descr="Изображение выглядит как карта, текст, диаграмма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2626" w14:textId="0D1B5818" w:rsidR="00606BEA" w:rsidRPr="00750907" w:rsidRDefault="00606BEA" w:rsidP="00606BEA">
      <w:pPr>
        <w:spacing w:after="0" w:line="240" w:lineRule="auto"/>
        <w:jc w:val="center"/>
        <w:rPr>
          <w:rFonts w:ascii="Trebuchet MS" w:hAnsi="Trebuchet MS" w:cs="Times New Roman"/>
        </w:rPr>
        <w:sectPr w:rsidR="00606BEA" w:rsidRPr="00750907" w:rsidSect="00155B18">
          <w:pgSz w:w="11906" w:h="16838"/>
          <w:pgMar w:top="1134" w:right="851" w:bottom="1134" w:left="1134" w:header="510" w:footer="283" w:gutter="0"/>
          <w:cols w:space="708"/>
          <w:docGrid w:linePitch="360"/>
        </w:sectPr>
      </w:pPr>
      <w:r w:rsidRPr="00750907">
        <w:rPr>
          <w:rFonts w:ascii="Trebuchet MS" w:hAnsi="Trebuchet MS" w:cs="Times New Roman"/>
          <w:b/>
          <w:bCs/>
        </w:rPr>
        <w:t xml:space="preserve">Рисунок 1.4.1 – Зоны действия видов теплоснабжения на территории </w:t>
      </w:r>
      <w:r w:rsidR="00904C8D">
        <w:rPr>
          <w:rFonts w:ascii="Trebuchet MS" w:hAnsi="Trebuchet MS" w:cs="Times New Roman"/>
          <w:b/>
          <w:bCs/>
        </w:rPr>
        <w:t xml:space="preserve">пос. </w:t>
      </w:r>
      <w:r w:rsidRPr="00750907">
        <w:rPr>
          <w:rFonts w:ascii="Trebuchet MS" w:hAnsi="Trebuchet MS" w:cs="Times New Roman"/>
          <w:b/>
          <w:bCs/>
        </w:rPr>
        <w:t>Балакирево</w:t>
      </w:r>
    </w:p>
    <w:p w14:paraId="1B480EBA" w14:textId="77777777" w:rsidR="007C392B" w:rsidRPr="00750907" w:rsidRDefault="00B84F99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0" w:name="_Toc358669566"/>
      <w:bookmarkStart w:id="21" w:name="_Toc375163441"/>
      <w:bookmarkStart w:id="22" w:name="_Toc146442978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20"/>
      <w:bookmarkEnd w:id="21"/>
      <w:bookmarkEnd w:id="22"/>
    </w:p>
    <w:p w14:paraId="3669BF9A" w14:textId="618E0FE8" w:rsidR="007C392B" w:rsidRPr="00750907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3" w:name="_Toc358669567"/>
      <w:bookmarkStart w:id="24" w:name="_Toc375163442"/>
      <w:bookmarkStart w:id="25" w:name="_Toc146442979"/>
      <w:r w:rsidRPr="007509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750907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750907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3"/>
      <w:bookmarkEnd w:id="24"/>
      <w:bookmarkEnd w:id="25"/>
    </w:p>
    <w:p w14:paraId="52B34029" w14:textId="77777777" w:rsidR="00B43B19" w:rsidRPr="00750907" w:rsidRDefault="00B43B19" w:rsidP="00B43B1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6" w:name="_Toc358669568"/>
      <w:r w:rsidRPr="00750907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41B15729" w14:textId="3DE80C9B" w:rsidR="00B43B19" w:rsidRPr="00750907" w:rsidRDefault="00B43B19" w:rsidP="00B43B1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750907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  <w:b/>
        </w:rPr>
        <w:t>Балакирево</w:t>
      </w:r>
      <w:r w:rsidRPr="00750907">
        <w:rPr>
          <w:rFonts w:ascii="Trebuchet MS" w:eastAsia="Times New Roman" w:hAnsi="Trebuchet MS" w:cs="Times New Roman"/>
          <w:b/>
        </w:rPr>
        <w:t xml:space="preserve"> </w:t>
      </w:r>
    </w:p>
    <w:tbl>
      <w:tblPr>
        <w:tblStyle w:val="af9"/>
        <w:tblW w:w="1048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4111"/>
        <w:gridCol w:w="4671"/>
      </w:tblGrid>
      <w:tr w:rsidR="006D122D" w:rsidRPr="00B150F1" w14:paraId="7C678CD6" w14:textId="77777777" w:rsidTr="00CC0F8B">
        <w:trPr>
          <w:trHeight w:val="619"/>
          <w:tblHeader/>
        </w:trPr>
        <w:tc>
          <w:tcPr>
            <w:tcW w:w="1701" w:type="dxa"/>
            <w:shd w:val="clear" w:color="auto" w:fill="CCFF99"/>
            <w:vAlign w:val="center"/>
          </w:tcPr>
          <w:p w14:paraId="14C64846" w14:textId="77777777" w:rsidR="006D122D" w:rsidRPr="00B150F1" w:rsidRDefault="006D122D" w:rsidP="00CC0F8B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27" w:name="_Hlk72954561"/>
            <w:r w:rsidRPr="00B150F1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4111" w:type="dxa"/>
            <w:shd w:val="clear" w:color="auto" w:fill="CCFF99"/>
            <w:vAlign w:val="center"/>
          </w:tcPr>
          <w:p w14:paraId="15CF71B6" w14:textId="77777777" w:rsidR="006D122D" w:rsidRPr="00B150F1" w:rsidRDefault="006D122D" w:rsidP="00CC0F8B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4671" w:type="dxa"/>
            <w:shd w:val="clear" w:color="auto" w:fill="CCFF99"/>
            <w:vAlign w:val="center"/>
          </w:tcPr>
          <w:p w14:paraId="524A0325" w14:textId="77777777" w:rsidR="006D122D" w:rsidRPr="00B150F1" w:rsidRDefault="006D122D" w:rsidP="00CC0F8B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6D122D" w:rsidRPr="00B150F1" w14:paraId="3E57B351" w14:textId="77777777" w:rsidTr="00CC0F8B">
        <w:tc>
          <w:tcPr>
            <w:tcW w:w="10483" w:type="dxa"/>
            <w:gridSpan w:val="3"/>
            <w:shd w:val="clear" w:color="auto" w:fill="FFFF99"/>
            <w:vAlign w:val="center"/>
          </w:tcPr>
          <w:p w14:paraId="2B92EB40" w14:textId="77777777" w:rsidR="006D122D" w:rsidRPr="00B150F1" w:rsidRDefault="006D122D" w:rsidP="00CC0F8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b/>
                <w:bCs/>
                <w:sz w:val="20"/>
                <w:szCs w:val="20"/>
              </w:rPr>
              <w:t>Муниципальное образование поселок Балакирево</w:t>
            </w:r>
          </w:p>
        </w:tc>
      </w:tr>
      <w:tr w:rsidR="006D122D" w:rsidRPr="00B150F1" w14:paraId="0D0CBF67" w14:textId="77777777" w:rsidTr="00CC0F8B">
        <w:trPr>
          <w:trHeight w:val="2054"/>
        </w:trPr>
        <w:tc>
          <w:tcPr>
            <w:tcW w:w="1701" w:type="dxa"/>
            <w:vAlign w:val="center"/>
          </w:tcPr>
          <w:p w14:paraId="458705B0" w14:textId="77777777" w:rsidR="006D122D" w:rsidRPr="00B150F1" w:rsidRDefault="006D122D" w:rsidP="00CC0F8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Котельная </w:t>
            </w:r>
            <w:r>
              <w:rPr>
                <w:rFonts w:ascii="Trebuchet MS" w:hAnsi="Trebuchet MS" w:cs="Arial"/>
                <w:sz w:val="20"/>
                <w:szCs w:val="20"/>
              </w:rPr>
              <w:t>пос.</w:t>
            </w: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Балакирево ул. Заводская</w:t>
            </w:r>
          </w:p>
        </w:tc>
        <w:tc>
          <w:tcPr>
            <w:tcW w:w="4111" w:type="dxa"/>
            <w:vAlign w:val="center"/>
          </w:tcPr>
          <w:p w14:paraId="67F213EA" w14:textId="77777777" w:rsidR="006D122D" w:rsidRPr="00B150F1" w:rsidRDefault="006D122D" w:rsidP="00CC0F8B">
            <w:pPr>
              <w:ind w:left="-531" w:firstLine="142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177962" wp14:editId="48986976">
                  <wp:extent cx="2889565" cy="4082483"/>
                  <wp:effectExtent l="0" t="0" r="6350" b="0"/>
                  <wp:docPr id="27" name="Рисунок 27" descr="Изображение выглядит как текст, карта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Изображение выглядит как текст, карта, План, диаграмм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615" cy="412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14:paraId="4CF2F630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Воскресная школа, Гаражи школы №36, ИП Авдиенко, ИП Агаева, ИП Агаева,</w:t>
            </w:r>
          </w:p>
          <w:p w14:paraId="1FDB64C8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ИП Данилов, ИП Надиров, ИП Сорокин,</w:t>
            </w:r>
          </w:p>
          <w:p w14:paraId="3EB6223A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ИП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Шабиев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>, КНС №1, ОАО БМЗ кор</w:t>
            </w:r>
            <w:r>
              <w:rPr>
                <w:rFonts w:ascii="Trebuchet MS" w:hAnsi="Trebuchet MS" w:cs="Arial"/>
                <w:sz w:val="20"/>
                <w:szCs w:val="20"/>
              </w:rPr>
              <w:t>пос.</w:t>
            </w:r>
            <w:r w:rsidRPr="00B150F1">
              <w:rPr>
                <w:rFonts w:ascii="Trebuchet MS" w:hAnsi="Trebuchet MS" w:cs="Arial"/>
                <w:sz w:val="20"/>
                <w:szCs w:val="20"/>
              </w:rPr>
              <w:t>4,</w:t>
            </w:r>
          </w:p>
          <w:p w14:paraId="6C4BCF2E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ОАО БМЗ проходная, ОАО БМЗ склад,</w:t>
            </w:r>
          </w:p>
          <w:p w14:paraId="3357F5D2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ООО БВК станция 2 подъема, ООО БВК станция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обезжелезования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, ООО МНПП Инициатива, ООО Ной, ОООБТС-ГИ, кладовая, гараж,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Споркомплекс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>, Старый Храм, гараж ОАО БМЗ, магазин, проходная ОАО БМЗ, транспортный цех ОАО БМЗ</w:t>
            </w:r>
          </w:p>
          <w:p w14:paraId="507E5886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Октября,1, 60 лет Октября,10, 60 лет Октября,10,магазин, 60 лет Октября,12, 60 лет Октября,1А,</w:t>
            </w:r>
          </w:p>
          <w:p w14:paraId="1A16E15A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Октября,2, 60 лет Октября,3,</w:t>
            </w:r>
          </w:p>
          <w:p w14:paraId="7ACFF6E9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Октября,3а, 60 лет Октября,4,</w:t>
            </w:r>
          </w:p>
          <w:p w14:paraId="174031D9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Октября,5, 60 лет Октября,6,</w:t>
            </w:r>
          </w:p>
          <w:p w14:paraId="14C50636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Октября,6А, 60 лет Октября,7,</w:t>
            </w:r>
          </w:p>
          <w:p w14:paraId="658BF7D1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Октября,8, 60 лет Октября,8а,Детский сад №9</w:t>
            </w:r>
          </w:p>
          <w:p w14:paraId="45AF0197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Октября,9, Вокзальная,10,</w:t>
            </w:r>
          </w:p>
          <w:p w14:paraId="65DCD093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Вокзальная,11, Вокзальная,12,</w:t>
            </w:r>
          </w:p>
          <w:p w14:paraId="633A859F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Вокзальная,12а,Детский сад №3, </w:t>
            </w:r>
          </w:p>
          <w:p w14:paraId="57250604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Вокзальная,13, Вокзальная,14, Вокзальная,15,ДК Юность, Вокзальная,16, Вокзальная,17,</w:t>
            </w:r>
          </w:p>
          <w:p w14:paraId="4264BED0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Вокзальная,18, Вокзальная,8,Поликлиника,</w:t>
            </w:r>
          </w:p>
          <w:p w14:paraId="2DF918F7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Вокзальная,9, Заводская,1, </w:t>
            </w:r>
          </w:p>
          <w:p w14:paraId="483F88AF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Заводская,10, Заводская,2, Заводская,3,</w:t>
            </w:r>
          </w:p>
          <w:p w14:paraId="486B69F4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Заводская,4, Заводская,5, Заводская,6,</w:t>
            </w:r>
          </w:p>
          <w:p w14:paraId="5BCCA150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Заводская,7, Заводская,8, Заводская,9,</w:t>
            </w:r>
          </w:p>
          <w:p w14:paraId="54555493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Клубная,Церковь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Рождества Богородицы, Клубная,11,</w:t>
            </w:r>
          </w:p>
          <w:p w14:paraId="689A756C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Октябрьская,2,Гуманитарно-правовой техникум</w:t>
            </w:r>
          </w:p>
          <w:p w14:paraId="0897B144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Октябрьская,3,мастерская БГПК</w:t>
            </w:r>
          </w:p>
          <w:p w14:paraId="3E7828F0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Октябрьская,4,Общежитие</w:t>
            </w:r>
          </w:p>
          <w:p w14:paraId="22C7519C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Радужный кв-л,2, Радужный кв-л,3,</w:t>
            </w:r>
          </w:p>
          <w:p w14:paraId="5392A004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Северная,5,Пожарное депо</w:t>
            </w:r>
          </w:p>
          <w:p w14:paraId="3B11AB32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Совхозная,1, Совхозная,1а, Совхозная,3,</w:t>
            </w:r>
          </w:p>
          <w:p w14:paraId="2FE16CAA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Совхозная,7, Центральный кв-л.,1, </w:t>
            </w:r>
          </w:p>
          <w:p w14:paraId="761284E1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Центральный кв-л.,2, Центральный кв-л.,3, Центральный кв-л.,4,</w:t>
            </w:r>
          </w:p>
          <w:p w14:paraId="3F80A4BF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Школьная,16, Школьная,16а, </w:t>
            </w:r>
          </w:p>
          <w:p w14:paraId="453D1AB6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Школьная,20,Школа №37</w:t>
            </w:r>
          </w:p>
          <w:p w14:paraId="5436A476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кв-л.,1, Юго-Западный кв-л.,10, Юго-Западный кв-л.,11, Юго-Западный кв-л.,12, Юго-Западный кв-л.,13, Юго-Западный кв-л.,14, Юго-Западный кв-л.,15, Юго-</w:t>
            </w:r>
            <w:r w:rsidRPr="00B150F1">
              <w:rPr>
                <w:rFonts w:ascii="Trebuchet MS" w:hAnsi="Trebuchet MS" w:cs="Arial"/>
                <w:sz w:val="20"/>
                <w:szCs w:val="20"/>
              </w:rPr>
              <w:lastRenderedPageBreak/>
              <w:t>Западный кв-л.,16, Юго-Западный кв-л.,17, Юго-Западный кв-л.,18, Юго-Западный кв-л.,19, Юго-Западный кв-л.,1а,Школа №36</w:t>
            </w:r>
          </w:p>
          <w:p w14:paraId="4F5035BB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кв-л.,2, Юго-Западный кв-л.,22, Юго-Западный кв-л.,2а,</w:t>
            </w:r>
          </w:p>
          <w:p w14:paraId="532A323B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кв-л.,3, Юго-Западный кв-л.,4, Юго-Западный кв-л.,4а,Фестлент</w:t>
            </w:r>
          </w:p>
          <w:p w14:paraId="14D5DF79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кв-л.,4б,Магазин "Пятерочка", Юго-Западный кв-л.,5,</w:t>
            </w:r>
          </w:p>
          <w:p w14:paraId="6BEAD6DB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кв-л.,6, Юго-Западный кв-л.,6а,Магазин Пятерочка</w:t>
            </w:r>
          </w:p>
          <w:p w14:paraId="2B418EB7" w14:textId="77777777" w:rsidR="006D122D" w:rsidRPr="00B150F1" w:rsidRDefault="006D122D" w:rsidP="00CC0F8B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кв-л.,7, Юго-Западный кв-л.,7а,Детский сад №32, Юго-Западный кв-л.,8, Юго-Западный кв-л.,9,</w:t>
            </w:r>
          </w:p>
        </w:tc>
      </w:tr>
      <w:bookmarkEnd w:id="27"/>
    </w:tbl>
    <w:p w14:paraId="3B8FC005" w14:textId="77777777" w:rsidR="006D122D" w:rsidRPr="006D122D" w:rsidRDefault="006D122D" w:rsidP="006D122D">
      <w:pPr>
        <w:spacing w:after="0" w:line="276" w:lineRule="auto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7FBACB34" w14:textId="71433D33" w:rsidR="001A65ED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Система теплоснабжения муниципального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состоит из </w:t>
      </w:r>
      <w:r w:rsidR="00FD36F2" w:rsidRPr="00750907">
        <w:rPr>
          <w:rFonts w:ascii="Trebuchet MS" w:eastAsia="Times New Roman" w:hAnsi="Trebuchet MS" w:cs="Times New Roman"/>
          <w:lang w:eastAsia="ru-RU"/>
        </w:rPr>
        <w:t>одного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</w:t>
      </w:r>
      <w:r w:rsidR="00FD36F2" w:rsidRPr="00750907">
        <w:rPr>
          <w:rFonts w:ascii="Trebuchet MS" w:eastAsia="Times New Roman" w:hAnsi="Trebuchet MS" w:cs="Times New Roman"/>
          <w:lang w:eastAsia="ru-RU"/>
        </w:rPr>
        <w:t>ого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район</w:t>
      </w:r>
      <w:r w:rsidR="00FD36F2" w:rsidRPr="00750907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действия теплоисточников.</w:t>
      </w:r>
    </w:p>
    <w:p w14:paraId="1556A463" w14:textId="0490BD38" w:rsidR="00523919" w:rsidRPr="00750907" w:rsidRDefault="001A65ED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8" w:name="_Hlk119419949"/>
      <w:r>
        <w:rPr>
          <w:rFonts w:ascii="Trebuchet MS" w:eastAsia="Times New Roman" w:hAnsi="Trebuchet MS" w:cs="Times New Roman"/>
          <w:lang w:eastAsia="ru-RU"/>
        </w:rPr>
        <w:t xml:space="preserve">Отопительная котельная и присоединенные к ней участки тепловых сетей находятся в собственности муниципального образования поселок Балакирево. </w:t>
      </w:r>
      <w:r w:rsidRPr="001A65ED">
        <w:rPr>
          <w:rFonts w:ascii="Trebuchet MS" w:eastAsia="Times New Roman" w:hAnsi="Trebuchet MS" w:cs="Times New Roman"/>
          <w:lang w:eastAsia="ru-RU"/>
        </w:rPr>
        <w:t>Теплоснабжающая организация, осуществляющая эксплуатацию</w:t>
      </w:r>
      <w:r>
        <w:rPr>
          <w:rFonts w:ascii="Trebuchet MS" w:eastAsia="Times New Roman" w:hAnsi="Trebuchet MS" w:cs="Times New Roman"/>
          <w:lang w:eastAsia="ru-RU"/>
        </w:rPr>
        <w:t xml:space="preserve"> отопительной котельной и</w:t>
      </w:r>
      <w:r w:rsidRPr="001A65ED">
        <w:rPr>
          <w:rFonts w:ascii="Trebuchet MS" w:eastAsia="Times New Roman" w:hAnsi="Trebuchet MS" w:cs="Times New Roman"/>
          <w:lang w:eastAsia="ru-RU"/>
        </w:rPr>
        <w:t xml:space="preserve"> тепловых сетей на основании заключенного договора аренды – ООО «Балакиревские тепловые сети».</w:t>
      </w:r>
    </w:p>
    <w:bookmarkEnd w:id="28"/>
    <w:p w14:paraId="37ED35DE" w14:textId="18BD5498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i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Сведения по тепловым районам и их нагрузкам представлены в таблице </w:t>
      </w:r>
      <w:r w:rsidR="002029A8" w:rsidRPr="00750907">
        <w:rPr>
          <w:rFonts w:ascii="Trebuchet MS" w:eastAsia="Times New Roman" w:hAnsi="Trebuchet MS" w:cs="Times New Roman"/>
          <w:lang w:eastAsia="ru-RU"/>
        </w:rPr>
        <w:t>2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  <w:r w:rsidR="00A627B0" w:rsidRPr="00750907">
        <w:rPr>
          <w:rFonts w:ascii="Trebuchet MS" w:eastAsia="Times New Roman" w:hAnsi="Trebuchet MS" w:cs="Times New Roman"/>
          <w:lang w:eastAsia="ru-RU"/>
        </w:rPr>
        <w:t>1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  <w:r w:rsidR="00B43B19" w:rsidRPr="00750907">
        <w:rPr>
          <w:rFonts w:ascii="Trebuchet MS" w:eastAsia="Times New Roman" w:hAnsi="Trebuchet MS" w:cs="Times New Roman"/>
          <w:lang w:eastAsia="ru-RU"/>
        </w:rPr>
        <w:t>2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22385F91" w14:textId="1017F0AD" w:rsidR="00523919" w:rsidRPr="00750907" w:rsidRDefault="00523919" w:rsidP="00093BD5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 w:rsidR="002029A8"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A627B0"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B43B19"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– Источники теплоснабжения тепловых районов </w:t>
      </w:r>
      <w:r w:rsidR="009C425C" w:rsidRPr="00750907">
        <w:rPr>
          <w:rFonts w:ascii="Trebuchet MS" w:eastAsia="Times New Roman" w:hAnsi="Trebuchet MS" w:cs="Times New Roman"/>
          <w:b/>
          <w:lang w:eastAsia="ru-RU"/>
        </w:rPr>
        <w:t>м</w:t>
      </w:r>
      <w:r w:rsidR="003F09E6" w:rsidRPr="00750907">
        <w:rPr>
          <w:rFonts w:ascii="Trebuchet MS" w:eastAsia="Times New Roman" w:hAnsi="Trebuchet MS" w:cs="Times New Roman"/>
          <w:b/>
          <w:lang w:eastAsia="ru-RU"/>
        </w:rPr>
        <w:t>униципальн</w:t>
      </w:r>
      <w:r w:rsidR="009C425C" w:rsidRPr="00750907">
        <w:rPr>
          <w:rFonts w:ascii="Trebuchet MS" w:eastAsia="Times New Roman" w:hAnsi="Trebuchet MS" w:cs="Times New Roman"/>
          <w:b/>
          <w:lang w:eastAsia="ru-RU"/>
        </w:rPr>
        <w:t>ого образования</w:t>
      </w:r>
      <w:r w:rsidR="003F09E6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b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b/>
          <w:lang w:eastAsia="ru-RU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4677"/>
        <w:gridCol w:w="2516"/>
      </w:tblGrid>
      <w:tr w:rsidR="00FD36F2" w:rsidRPr="0046074F" w14:paraId="4582D318" w14:textId="77777777" w:rsidTr="006D122D">
        <w:trPr>
          <w:trHeight w:val="113"/>
        </w:trPr>
        <w:tc>
          <w:tcPr>
            <w:tcW w:w="1452" w:type="pct"/>
            <w:shd w:val="clear" w:color="auto" w:fill="CCFF99"/>
            <w:vAlign w:val="center"/>
            <w:hideMark/>
          </w:tcPr>
          <w:p w14:paraId="4477473F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bookmarkStart w:id="29" w:name="_Hlk72953547"/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2307" w:type="pct"/>
            <w:shd w:val="clear" w:color="auto" w:fill="CCFF99"/>
            <w:vAlign w:val="center"/>
          </w:tcPr>
          <w:p w14:paraId="2EF526BC" w14:textId="77777777" w:rsidR="00FD36F2" w:rsidRPr="0046074F" w:rsidRDefault="00FD36F2" w:rsidP="006D122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1241" w:type="pct"/>
            <w:shd w:val="clear" w:color="auto" w:fill="CCFF99"/>
            <w:vAlign w:val="center"/>
            <w:hideMark/>
          </w:tcPr>
          <w:p w14:paraId="0DDBD4E3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FD36F2" w:rsidRPr="0046074F" w14:paraId="0871AA8D" w14:textId="77777777" w:rsidTr="00FE4A9A">
        <w:trPr>
          <w:trHeight w:val="113"/>
        </w:trPr>
        <w:tc>
          <w:tcPr>
            <w:tcW w:w="1452" w:type="pct"/>
            <w:shd w:val="clear" w:color="auto" w:fill="auto"/>
            <w:vAlign w:val="center"/>
            <w:hideMark/>
          </w:tcPr>
          <w:p w14:paraId="46E91643" w14:textId="77777777" w:rsidR="00FD36F2" w:rsidRPr="0046074F" w:rsidRDefault="00FD36F2" w:rsidP="00FD36F2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2307" w:type="pct"/>
          </w:tcPr>
          <w:p w14:paraId="6BEBFA98" w14:textId="77777777" w:rsidR="006D122D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Балакирево </w:t>
            </w:r>
          </w:p>
          <w:p w14:paraId="7707DA4F" w14:textId="21FC6CF0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(ул. Заводская, д.10)</w:t>
            </w:r>
          </w:p>
        </w:tc>
        <w:tc>
          <w:tcPr>
            <w:tcW w:w="1241" w:type="pct"/>
            <w:shd w:val="clear" w:color="auto" w:fill="auto"/>
            <w:vAlign w:val="center"/>
          </w:tcPr>
          <w:p w14:paraId="034EFDF7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22,040</w:t>
            </w:r>
          </w:p>
        </w:tc>
      </w:tr>
    </w:tbl>
    <w:bookmarkEnd w:id="29"/>
    <w:p w14:paraId="269B8C2C" w14:textId="40A32611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Схемы тепловых районов муниципального образования </w:t>
      </w:r>
      <w:r w:rsidR="008209AD" w:rsidRPr="00750907">
        <w:rPr>
          <w:rFonts w:ascii="Trebuchet MS" w:eastAsia="Times New Roman" w:hAnsi="Trebuchet MS" w:cs="Times New Roman"/>
          <w:lang w:eastAsia="ru-RU"/>
        </w:rPr>
        <w:t>м</w:t>
      </w:r>
      <w:r w:rsidR="003F09E6" w:rsidRPr="00750907">
        <w:rPr>
          <w:rFonts w:ascii="Trebuchet MS" w:eastAsia="Times New Roman" w:hAnsi="Trebuchet MS" w:cs="Times New Roman"/>
          <w:lang w:eastAsia="ru-RU"/>
        </w:rPr>
        <w:t>униципальн</w:t>
      </w:r>
      <w:r w:rsidR="008209AD" w:rsidRPr="00750907">
        <w:rPr>
          <w:rFonts w:ascii="Trebuchet MS" w:eastAsia="Times New Roman" w:hAnsi="Trebuchet MS" w:cs="Times New Roman"/>
          <w:lang w:eastAsia="ru-RU"/>
        </w:rPr>
        <w:t>о</w:t>
      </w:r>
      <w:r w:rsidR="003F09E6" w:rsidRPr="00750907">
        <w:rPr>
          <w:rFonts w:ascii="Trebuchet MS" w:eastAsia="Times New Roman" w:hAnsi="Trebuchet MS" w:cs="Times New Roman"/>
          <w:lang w:eastAsia="ru-RU"/>
        </w:rPr>
        <w:t xml:space="preserve">е образование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представлены</w:t>
      </w:r>
      <w:r w:rsidR="006A6AC7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>в разделе 1.</w:t>
      </w:r>
      <w:r w:rsidR="0046074F">
        <w:rPr>
          <w:rFonts w:ascii="Trebuchet MS" w:eastAsia="Times New Roman" w:hAnsi="Trebuchet MS" w:cs="Times New Roman"/>
          <w:lang w:eastAsia="ru-RU"/>
        </w:rPr>
        <w:t>5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Обосновывающих материалов Схемы теплоснабжения.</w:t>
      </w:r>
    </w:p>
    <w:p w14:paraId="07CB6C0A" w14:textId="77777777" w:rsidR="006D122D" w:rsidRPr="006D122D" w:rsidRDefault="006D122D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385D3D0A" w14:textId="47A45E88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Реестр зданий, подключенных входящих в состав каждо</w:t>
      </w:r>
      <w:r w:rsidR="00E44531" w:rsidRPr="00750907">
        <w:rPr>
          <w:rFonts w:ascii="Trebuchet MS" w:eastAsia="Times New Roman" w:hAnsi="Trebuchet MS" w:cs="Times New Roman"/>
          <w:lang w:eastAsia="ru-RU"/>
        </w:rPr>
        <w:t>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750907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750907">
        <w:rPr>
          <w:rFonts w:ascii="Trebuchet MS" w:eastAsia="Times New Roman" w:hAnsi="Trebuchet MS" w:cs="Times New Roman"/>
          <w:lang w:eastAsia="ru-RU"/>
        </w:rPr>
        <w:t>2.</w:t>
      </w:r>
      <w:r w:rsidR="00A627B0" w:rsidRPr="00750907">
        <w:rPr>
          <w:rFonts w:ascii="Trebuchet MS" w:eastAsia="Times New Roman" w:hAnsi="Trebuchet MS" w:cs="Times New Roman"/>
          <w:lang w:eastAsia="ru-RU"/>
        </w:rPr>
        <w:t>1.</w:t>
      </w:r>
      <w:r w:rsidR="00B43B19" w:rsidRPr="00750907">
        <w:rPr>
          <w:rFonts w:ascii="Trebuchet MS" w:eastAsia="Times New Roman" w:hAnsi="Trebuchet MS" w:cs="Times New Roman"/>
          <w:lang w:eastAsia="ru-RU"/>
        </w:rPr>
        <w:t>3</w:t>
      </w:r>
      <w:r w:rsidR="00410247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A627B0" w:rsidRPr="00750907">
        <w:rPr>
          <w:rFonts w:ascii="Trebuchet MS" w:eastAsia="Times New Roman" w:hAnsi="Trebuchet MS" w:cs="Times New Roman"/>
          <w:lang w:eastAsia="ru-RU"/>
        </w:rPr>
        <w:t>Схемы теплоснабжения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10CED0F6" w:rsidR="00093BD5" w:rsidRPr="00750907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1E347202" w14:textId="5D642EBC" w:rsidR="00E44531" w:rsidRPr="00750907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B43B19" w:rsidRPr="00750907">
        <w:rPr>
          <w:rFonts w:ascii="Trebuchet MS" w:eastAsia="Times New Roman" w:hAnsi="Trebuchet MS" w:cs="Times New Roman"/>
          <w:b/>
          <w:lang w:eastAsia="ru-RU"/>
        </w:rPr>
        <w:t>3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410247" w:rsidRPr="00750907">
        <w:rPr>
          <w:rFonts w:ascii="Trebuchet MS" w:eastAsia="Times New Roman" w:hAnsi="Trebuchet MS" w:cs="Times New Roman"/>
          <w:b/>
          <w:lang w:eastAsia="ru-RU"/>
        </w:rPr>
        <w:t xml:space="preserve">отопительной </w:t>
      </w:r>
      <w:r w:rsidRPr="00750907">
        <w:rPr>
          <w:rFonts w:ascii="Trebuchet MS" w:eastAsia="Times New Roman" w:hAnsi="Trebuchet MS" w:cs="Times New Roman"/>
          <w:b/>
          <w:lang w:eastAsia="ru-RU"/>
        </w:rPr>
        <w:t>котельн</w:t>
      </w:r>
      <w:r w:rsidR="00410247" w:rsidRPr="00750907">
        <w:rPr>
          <w:rFonts w:ascii="Trebuchet MS" w:eastAsia="Times New Roman" w:hAnsi="Trebuchet MS" w:cs="Times New Roman"/>
          <w:b/>
          <w:lang w:eastAsia="ru-RU"/>
        </w:rPr>
        <w:t>ой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904C8D">
        <w:rPr>
          <w:rFonts w:ascii="Trebuchet MS" w:eastAsia="Times New Roman" w:hAnsi="Trebuchet MS" w:cs="Times New Roman"/>
          <w:b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b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06"/>
        <w:gridCol w:w="1184"/>
        <w:gridCol w:w="1806"/>
        <w:gridCol w:w="1141"/>
      </w:tblGrid>
      <w:tr w:rsidR="009E7BFB" w:rsidRPr="009E7BFB" w14:paraId="10650C95" w14:textId="77777777" w:rsidTr="00CC0F8B">
        <w:trPr>
          <w:trHeight w:val="20"/>
          <w:tblHeader/>
        </w:trPr>
        <w:tc>
          <w:tcPr>
            <w:tcW w:w="2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35B84B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bookmarkStart w:id="30" w:name="_Hlk72953690"/>
            <w:bookmarkStart w:id="31" w:name="_Hlk108103492"/>
            <w:r w:rsidRPr="009E7BFB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Адрес объекта</w:t>
            </w:r>
          </w:p>
        </w:tc>
        <w:tc>
          <w:tcPr>
            <w:tcW w:w="20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8FF978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Присоединенная тепловая нагрузка потребителей, Гкал/ч</w:t>
            </w:r>
          </w:p>
        </w:tc>
      </w:tr>
      <w:tr w:rsidR="009E7BFB" w:rsidRPr="009E7BFB" w14:paraId="69921A65" w14:textId="77777777" w:rsidTr="00CC0F8B">
        <w:trPr>
          <w:trHeight w:val="20"/>
          <w:tblHeader/>
        </w:trPr>
        <w:tc>
          <w:tcPr>
            <w:tcW w:w="2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FA0713F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9252B7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Всего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20078A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Отопление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7224A8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ГВС</w:t>
            </w:r>
            <w:bookmarkEnd w:id="30"/>
          </w:p>
        </w:tc>
      </w:tr>
      <w:tr w:rsidR="009E7BFB" w:rsidRPr="009E7BFB" w14:paraId="07BF5DE3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907A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Воскресная школа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4E7E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1E2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901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9E7BFB" w:rsidRPr="009E7BFB" w14:paraId="701CE071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8D87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Гаражи школы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597F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34B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8AA5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4FDB32B3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3867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Авдиенко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89E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5AF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4D5C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080F10EB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E854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Агаева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9630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87B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DD2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0,0039</w:t>
            </w:r>
          </w:p>
        </w:tc>
      </w:tr>
      <w:tr w:rsidR="009E7BFB" w:rsidRPr="009E7BFB" w14:paraId="259909B8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CDB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Агаева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47E9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B2B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C5D0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31644460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9236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Данилов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0E9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885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E969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4E424B30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D3B7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Надиров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0035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0,0743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93F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889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0,0724</w:t>
            </w:r>
          </w:p>
        </w:tc>
      </w:tr>
      <w:tr w:rsidR="009E7BFB" w:rsidRPr="009E7BFB" w14:paraId="65AAEE5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5DE8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Сорокин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7595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0,0593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A8F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3C1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9E7BFB" w:rsidRPr="009E7BFB" w14:paraId="55DCDD45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564C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ИП </w:t>
            </w:r>
            <w:proofErr w:type="spellStart"/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Шабиев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8184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0,0126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91F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E24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0,0039</w:t>
            </w:r>
          </w:p>
        </w:tc>
      </w:tr>
      <w:tr w:rsidR="009E7BFB" w:rsidRPr="009E7BFB" w14:paraId="672A255F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817A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КНС №1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DDE4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52F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5819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588846F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9656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корпос.4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3F8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0,6269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FEA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0,6269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2D8E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7E620497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A09C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корпос.4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7EE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0,5598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267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0,5598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C3B7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4D4AC7E2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162F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проходная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D054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1CC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6E3B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2EA44BBA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123A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склад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0ED7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2AC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B7BA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0325787D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FB1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lastRenderedPageBreak/>
              <w:t>ООО БВК станция 2 подъема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2129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008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D24B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0907E6B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135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ООО БВК станция </w:t>
            </w:r>
            <w:proofErr w:type="spellStart"/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обезжелезования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2EAC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4CF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22FF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6EEB4FB2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99E1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 МНПП Инициатива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0455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288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131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0,0011</w:t>
            </w:r>
          </w:p>
        </w:tc>
      </w:tr>
      <w:tr w:rsidR="009E7BFB" w:rsidRPr="009E7BFB" w14:paraId="5FCCBE53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4BC9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 Ной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3C0F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BD5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1FE7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1A550D72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69D7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 БТС-ГИ, кладовая, гараж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4854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959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5518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36C106A0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95BF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Споркомплекс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973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79E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9EAC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0A7CCAFE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E74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Старый Храм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E07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31B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3B53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2434445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200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гараж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924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811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DE8A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45F9EEF4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6B04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магазин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2EC8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563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7789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4C0B516C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E607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проходная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56C9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385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1E50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3CF713EA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71F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транспортный цех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6FB0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88C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D26D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449B299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D8B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B79C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935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6F3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0,0267</w:t>
            </w:r>
          </w:p>
        </w:tc>
      </w:tr>
      <w:tr w:rsidR="009E7BFB" w:rsidRPr="009E7BFB" w14:paraId="3C847938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42B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9363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105F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EB9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</w:t>
            </w:r>
          </w:p>
        </w:tc>
      </w:tr>
      <w:tr w:rsidR="009E7BFB" w:rsidRPr="009E7BFB" w14:paraId="35D0EDD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2B81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Октября,10,магазин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C10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79E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0BA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9E7BFB" w:rsidRPr="009E7BFB" w14:paraId="248C4ECC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7D4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6976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0,3611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84B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712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0,1017</w:t>
            </w:r>
          </w:p>
        </w:tc>
      </w:tr>
      <w:tr w:rsidR="009E7BFB" w:rsidRPr="009E7BFB" w14:paraId="6C2E7A0D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A95F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835E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8F8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1AD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9E7BFB" w:rsidRPr="009E7BFB" w14:paraId="03063BB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3DB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60 лет Октября,1А,ООО </w:t>
            </w:r>
            <w:proofErr w:type="spellStart"/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Балремстрой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164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CE5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0,1175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12C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</w:t>
            </w:r>
          </w:p>
        </w:tc>
      </w:tr>
      <w:tr w:rsidR="009E7BFB" w:rsidRPr="009E7BFB" w14:paraId="72FF694C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648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Октября,1А,школа греко-римской борьбы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27E0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A52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93E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9E7BFB" w:rsidRPr="009E7BFB" w14:paraId="16A834D2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7B06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7D1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4C2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22C3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0,0311</w:t>
            </w:r>
          </w:p>
        </w:tc>
      </w:tr>
      <w:tr w:rsidR="009E7BFB" w:rsidRPr="009E7BFB" w14:paraId="20099090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1E27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8B0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0,4233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0CC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D15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0,0812</w:t>
            </w:r>
          </w:p>
        </w:tc>
      </w:tr>
      <w:tr w:rsidR="009E7BFB" w:rsidRPr="009E7BFB" w14:paraId="3E4AC2A8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AB7F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Октября,3а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F00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A5B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67E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0,0052</w:t>
            </w:r>
          </w:p>
        </w:tc>
      </w:tr>
      <w:tr w:rsidR="009E7BFB" w:rsidRPr="009E7BFB" w14:paraId="3E17533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8F68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6397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0,4263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59DC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BF5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0,0816</w:t>
            </w:r>
          </w:p>
        </w:tc>
      </w:tr>
      <w:tr w:rsidR="009E7BFB" w:rsidRPr="009E7BFB" w14:paraId="78113DD0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2532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Октября,4,ИП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BC30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732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606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0,0008</w:t>
            </w:r>
          </w:p>
        </w:tc>
      </w:tr>
      <w:tr w:rsidR="009E7BFB" w:rsidRPr="009E7BFB" w14:paraId="0D2D970F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5D4E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6636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D62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0,3701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247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0,0656</w:t>
            </w:r>
          </w:p>
        </w:tc>
      </w:tr>
      <w:tr w:rsidR="009E7BFB" w:rsidRPr="009E7BFB" w14:paraId="31B54F48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E109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CDC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0,1266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AF1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0,1081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4CF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0,0185</w:t>
            </w:r>
          </w:p>
        </w:tc>
      </w:tr>
      <w:tr w:rsidR="009E7BFB" w:rsidRPr="009E7BFB" w14:paraId="398F46A1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4A8F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Октября,6А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1BC7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743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24E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9E7BFB" w:rsidRPr="009E7BFB" w14:paraId="6911A044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609C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1D83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E01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A05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0,0568</w:t>
            </w:r>
          </w:p>
        </w:tc>
      </w:tr>
      <w:tr w:rsidR="009E7BFB" w:rsidRPr="009E7BFB" w14:paraId="5630E0B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4F68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288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0,1975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153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CC1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0,0259</w:t>
            </w:r>
          </w:p>
        </w:tc>
      </w:tr>
      <w:tr w:rsidR="009E7BFB" w:rsidRPr="009E7BFB" w14:paraId="23619C73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01A9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Октября,8а,Детский сад №9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6BD0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E5F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725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0,0306</w:t>
            </w:r>
          </w:p>
        </w:tc>
      </w:tr>
      <w:tr w:rsidR="009E7BFB" w:rsidRPr="009E7BFB" w14:paraId="5DD9E23D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BDDE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E28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896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C98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0,1032</w:t>
            </w:r>
          </w:p>
        </w:tc>
      </w:tr>
      <w:tr w:rsidR="009E7BFB" w:rsidRPr="009E7BFB" w14:paraId="641DBF0D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2AF6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Октября,9,маг. "Дикси"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C8F3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0B3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F6E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9E7BFB" w:rsidRPr="009E7BFB" w14:paraId="50C820F4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4C55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4753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0AF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0,3877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F74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0,049</w:t>
            </w:r>
          </w:p>
        </w:tc>
      </w:tr>
      <w:tr w:rsidR="009E7BFB" w:rsidRPr="009E7BFB" w14:paraId="7230C48B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1964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89E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E6B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E05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0,0724</w:t>
            </w:r>
          </w:p>
        </w:tc>
      </w:tr>
      <w:tr w:rsidR="009E7BFB" w:rsidRPr="009E7BFB" w14:paraId="1A9EBD8C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FF42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5D1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0,3652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4A1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0,2905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2F7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0,0747</w:t>
            </w:r>
          </w:p>
        </w:tc>
      </w:tr>
      <w:tr w:rsidR="009E7BFB" w:rsidRPr="009E7BFB" w14:paraId="7B191DF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A5FE0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Вокзальная,12а,Детский сад №3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012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C4E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D76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0,0271</w:t>
            </w:r>
          </w:p>
        </w:tc>
      </w:tr>
      <w:tr w:rsidR="009E7BFB" w:rsidRPr="009E7BFB" w14:paraId="19A917DE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C2F6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014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E2B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0967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0,0751</w:t>
            </w:r>
          </w:p>
        </w:tc>
      </w:tr>
      <w:tr w:rsidR="009E7BFB" w:rsidRPr="009E7BFB" w14:paraId="0746D005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61D0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2AF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0,378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839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430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0,0724</w:t>
            </w:r>
          </w:p>
        </w:tc>
      </w:tr>
      <w:tr w:rsidR="009E7BFB" w:rsidRPr="009E7BFB" w14:paraId="3ED038A3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0D2F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Вокзальная,15,ДК Юность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94D9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1B5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3ED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 ―</w:t>
            </w:r>
          </w:p>
        </w:tc>
      </w:tr>
      <w:tr w:rsidR="009E7BFB" w:rsidRPr="009E7BFB" w14:paraId="306DE70D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9516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5EF5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C16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9BE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0,0019</w:t>
            </w:r>
          </w:p>
        </w:tc>
      </w:tr>
      <w:tr w:rsidR="009E7BFB" w:rsidRPr="009E7BFB" w14:paraId="126C8B9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BA6A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1C1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B4C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6501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</w:t>
            </w:r>
          </w:p>
        </w:tc>
      </w:tr>
      <w:tr w:rsidR="009E7BFB" w:rsidRPr="009E7BFB" w14:paraId="2ABB85C1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A732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21B8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9A0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3CD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9E7BFB" w:rsidRPr="009E7BFB" w14:paraId="3C670BAF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16F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Вокзальная,8,Поликлиника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604F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0,1583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B69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10E1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0,0098</w:t>
            </w:r>
          </w:p>
        </w:tc>
      </w:tr>
      <w:tr w:rsidR="009E7BFB" w:rsidRPr="009E7BFB" w14:paraId="1FD6837B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054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34CF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E13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945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0,0135</w:t>
            </w:r>
          </w:p>
        </w:tc>
      </w:tr>
      <w:tr w:rsidR="009E7BFB" w:rsidRPr="009E7BFB" w14:paraId="7BCB3E73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D02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A3D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2F7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0FA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0,0084</w:t>
            </w:r>
          </w:p>
        </w:tc>
      </w:tr>
      <w:tr w:rsidR="009E7BFB" w:rsidRPr="009E7BFB" w14:paraId="19549BDA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B83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Заводская,10,41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DCB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440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6CD0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377D243B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BBE8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9896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0,1964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7C2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0,1964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D867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2079BB3B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B589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3B4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41C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FB7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6DC03C2C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8658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DBD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F3A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4A6D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644842A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502F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D9A4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35C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2216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378CEC9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29D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Заводская,10,Рубин спортзал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95F0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212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D6D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0,0008</w:t>
            </w:r>
          </w:p>
        </w:tc>
      </w:tr>
      <w:tr w:rsidR="009E7BFB" w:rsidRPr="009E7BFB" w14:paraId="31C9CBDA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D7D6E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A24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616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1C7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0,0056</w:t>
            </w:r>
          </w:p>
        </w:tc>
      </w:tr>
      <w:tr w:rsidR="009E7BFB" w:rsidRPr="009E7BFB" w14:paraId="40654447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43A9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7F97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8B7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06C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</w:tr>
      <w:tr w:rsidR="009E7BFB" w:rsidRPr="009E7BFB" w14:paraId="0E09299A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1EAE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A63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78B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8076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0,0105</w:t>
            </w:r>
          </w:p>
        </w:tc>
      </w:tr>
      <w:tr w:rsidR="009E7BFB" w:rsidRPr="009E7BFB" w14:paraId="12C25B3D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C0CE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59B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2BE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30D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0,0144</w:t>
            </w:r>
          </w:p>
        </w:tc>
      </w:tr>
      <w:tr w:rsidR="009E7BFB" w:rsidRPr="009E7BFB" w14:paraId="40D8E6B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FB8A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C8CE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0,1045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C615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7D5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0,0121</w:t>
            </w:r>
          </w:p>
        </w:tc>
      </w:tr>
      <w:tr w:rsidR="009E7BFB" w:rsidRPr="009E7BFB" w14:paraId="73B6930D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18C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694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DB5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CA8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0,0149</w:t>
            </w:r>
          </w:p>
        </w:tc>
      </w:tr>
      <w:tr w:rsidR="009E7BFB" w:rsidRPr="009E7BFB" w14:paraId="0902A134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5D26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455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AA0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71E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0,0188</w:t>
            </w:r>
          </w:p>
        </w:tc>
      </w:tr>
      <w:tr w:rsidR="009E7BFB" w:rsidRPr="009E7BFB" w14:paraId="63D099BE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00E9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CD4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EB9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C37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0,0217</w:t>
            </w:r>
          </w:p>
        </w:tc>
      </w:tr>
      <w:tr w:rsidR="009E7BFB" w:rsidRPr="009E7BFB" w14:paraId="61C2D41F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0A2E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Клубная,Церковь</w:t>
            </w:r>
            <w:proofErr w:type="spellEnd"/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Рождества Богородицы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5FB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345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2E7C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55C39553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9BC1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Клубная,11,БВК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039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C45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D2DD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5A5D90C8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684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lastRenderedPageBreak/>
              <w:t>Клубная,11,пункт полиции №26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E89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0,0454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303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87B4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688EA195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2185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Клубная,11с11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D57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050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60D7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1E9E3282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C2CC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Клубная,11с11,Лыжная база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D4A4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46AD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2F2E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659A0F0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78D9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Октябрьская,2,Гуманитарно-правовой техникум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EB94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894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FE1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</w:t>
            </w:r>
          </w:p>
        </w:tc>
      </w:tr>
      <w:tr w:rsidR="009E7BFB" w:rsidRPr="009E7BFB" w14:paraId="6D606F6C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4261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Октябрьская,3,мастерская БГПК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5DF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186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05C4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798B43C7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7075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Октябрьская,4,Общежитие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F379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0,1606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40E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0,1606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D810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0723732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148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Радужный кв-л,2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E319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F32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D41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</w:t>
            </w:r>
          </w:p>
        </w:tc>
      </w:tr>
      <w:tr w:rsidR="009E7BFB" w:rsidRPr="009E7BFB" w14:paraId="7CBA572E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9D58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Радужный кв-л,3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34A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A67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FAD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</w:t>
            </w:r>
          </w:p>
        </w:tc>
      </w:tr>
      <w:tr w:rsidR="009E7BFB" w:rsidRPr="009E7BFB" w14:paraId="39A0D1CC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85C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Северная,5,Пожарное депо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3BA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E0F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E64E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550C2FCB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5294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DEF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A1F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2F1C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0,0119</w:t>
            </w:r>
          </w:p>
        </w:tc>
      </w:tr>
      <w:tr w:rsidR="009E7BFB" w:rsidRPr="009E7BFB" w14:paraId="37804132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6ADE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Совхозная,1а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A49C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C5F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C980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3F9D89EB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E50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B495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8CF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4116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40856CE7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D7DC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E47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B4D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7F1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0,0094</w:t>
            </w:r>
          </w:p>
        </w:tc>
      </w:tr>
      <w:tr w:rsidR="009E7BFB" w:rsidRPr="009E7BFB" w14:paraId="382C8F81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ACF0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56E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462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CBE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0,0373</w:t>
            </w:r>
          </w:p>
        </w:tc>
      </w:tr>
      <w:tr w:rsidR="009E7BFB" w:rsidRPr="009E7BFB" w14:paraId="495B7B03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0F1F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E82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525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D1E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0,0772</w:t>
            </w:r>
          </w:p>
        </w:tc>
      </w:tr>
      <w:tr w:rsidR="009E7BFB" w:rsidRPr="009E7BFB" w14:paraId="217653D2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F1B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BCB8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CF9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7BA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0,049</w:t>
            </w:r>
          </w:p>
        </w:tc>
      </w:tr>
      <w:tr w:rsidR="009E7BFB" w:rsidRPr="009E7BFB" w14:paraId="2F86074F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6D10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ED7C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6C6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F09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</w:t>
            </w:r>
          </w:p>
        </w:tc>
      </w:tr>
      <w:tr w:rsidR="009E7BFB" w:rsidRPr="009E7BFB" w14:paraId="50CD938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2090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1D5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459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6C4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293935CE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5571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Школьная,16а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C11E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797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5ED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0,0011</w:t>
            </w:r>
          </w:p>
        </w:tc>
      </w:tr>
      <w:tr w:rsidR="009E7BFB" w:rsidRPr="009E7BFB" w14:paraId="77F7C66E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DA82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Школьная,20,Школа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695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3C3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0,2661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AEFA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3BC5BAAD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6D15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BA0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0,4194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CB6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09F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0,0849</w:t>
            </w:r>
          </w:p>
        </w:tc>
      </w:tr>
      <w:tr w:rsidR="009E7BFB" w:rsidRPr="009E7BFB" w14:paraId="2B0391C4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4642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096C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5DF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652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0,0699</w:t>
            </w:r>
          </w:p>
        </w:tc>
      </w:tr>
      <w:tr w:rsidR="009E7BFB" w:rsidRPr="009E7BFB" w14:paraId="72D32B7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C4B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DF38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392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0,3343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E79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0,0918</w:t>
            </w:r>
          </w:p>
        </w:tc>
      </w:tr>
      <w:tr w:rsidR="009E7BFB" w:rsidRPr="009E7BFB" w14:paraId="7FA710B0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B3D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6AA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BA6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AF3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0,0658</w:t>
            </w:r>
          </w:p>
        </w:tc>
      </w:tr>
      <w:tr w:rsidR="009E7BFB" w:rsidRPr="009E7BFB" w14:paraId="6CA1B5CF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3622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9C7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0,3219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E44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C66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0,0574</w:t>
            </w:r>
          </w:p>
        </w:tc>
      </w:tr>
      <w:tr w:rsidR="009E7BFB" w:rsidRPr="009E7BFB" w14:paraId="52085249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B638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4B1A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E63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51B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2989BC14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A9F1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39D9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159F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3BC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0,0519</w:t>
            </w:r>
          </w:p>
        </w:tc>
      </w:tr>
      <w:tr w:rsidR="009E7BFB" w:rsidRPr="009E7BFB" w14:paraId="0E5C6E85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233C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71B6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0,2912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46C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380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0,0593</w:t>
            </w:r>
          </w:p>
        </w:tc>
      </w:tr>
      <w:tr w:rsidR="009E7BFB" w:rsidRPr="009E7BFB" w14:paraId="6CE931B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9A7E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93C3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7E5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11D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0,0549</w:t>
            </w:r>
          </w:p>
        </w:tc>
      </w:tr>
      <w:tr w:rsidR="009E7BFB" w:rsidRPr="009E7BFB" w14:paraId="4DEB5C51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F892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D0C8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570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A79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</w:t>
            </w:r>
          </w:p>
        </w:tc>
      </w:tr>
      <w:tr w:rsidR="009E7BFB" w:rsidRPr="009E7BFB" w14:paraId="2BED1997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1710E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19E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0,2802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6BE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FF0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0,0578</w:t>
            </w:r>
          </w:p>
        </w:tc>
      </w:tr>
      <w:tr w:rsidR="009E7BFB" w:rsidRPr="009E7BFB" w14:paraId="4E6703B1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874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кв-л.,1а,Школа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7FD1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0,5317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75E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0,4899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D035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0,0418</w:t>
            </w:r>
          </w:p>
        </w:tc>
      </w:tr>
      <w:tr w:rsidR="009E7BFB" w:rsidRPr="009E7BFB" w14:paraId="2DE290B7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6F58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7F34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A78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1A3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0,068</w:t>
            </w:r>
          </w:p>
        </w:tc>
      </w:tr>
      <w:tr w:rsidR="009E7BFB" w:rsidRPr="009E7BFB" w14:paraId="38C7CFD0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8310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кв-л.,22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DAB3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0,2941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CF5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B71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0,0607</w:t>
            </w:r>
          </w:p>
        </w:tc>
      </w:tr>
      <w:tr w:rsidR="009E7BFB" w:rsidRPr="009E7BFB" w14:paraId="4DC5D346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2C1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кв-л.,2а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2E4E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0AA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6C5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30210901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F3B4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20F8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CF7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EE5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0,0549</w:t>
            </w:r>
          </w:p>
        </w:tc>
      </w:tr>
      <w:tr w:rsidR="009E7BFB" w:rsidRPr="009E7BFB" w14:paraId="0A68D557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2D12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1735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15E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545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0,0604</w:t>
            </w:r>
          </w:p>
        </w:tc>
      </w:tr>
      <w:tr w:rsidR="009E7BFB" w:rsidRPr="009E7BFB" w14:paraId="1DB937E1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0E45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кв-л.,4а,Фестлент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5897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658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FF18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4AB56148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656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кв-л.,4б,Магазин "Пятерочка"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7F1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DC42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C099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0,0007</w:t>
            </w:r>
          </w:p>
        </w:tc>
      </w:tr>
      <w:tr w:rsidR="009E7BFB" w:rsidRPr="009E7BFB" w14:paraId="5AF29C9C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EDBC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1252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0,2849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C98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0,2066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1B0D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0,0783</w:t>
            </w:r>
          </w:p>
        </w:tc>
      </w:tr>
      <w:tr w:rsidR="009E7BFB" w:rsidRPr="009E7BFB" w14:paraId="7BAB6201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F32D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CB68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0,3772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284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066E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0,0622</w:t>
            </w:r>
          </w:p>
        </w:tc>
      </w:tr>
      <w:tr w:rsidR="009E7BFB" w:rsidRPr="009E7BFB" w14:paraId="57B06114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BB78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кв-л.,6а,Магазин Пятерочка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D538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8B1A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426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9E7BFB" w:rsidRPr="009E7BFB" w14:paraId="0B678D3E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1941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960D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0,3907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367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EAA5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0,0768</w:t>
            </w:r>
          </w:p>
        </w:tc>
      </w:tr>
      <w:tr w:rsidR="009E7BFB" w:rsidRPr="009E7BFB" w14:paraId="56A6B3D3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3A13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кв-л.,7а,Детский сад №32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A75E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B164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0,1853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26EB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0,0568</w:t>
            </w:r>
          </w:p>
        </w:tc>
      </w:tr>
      <w:tr w:rsidR="009E7BFB" w:rsidRPr="009E7BFB" w14:paraId="4F2EEF2B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D972B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2D94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6240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2923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0,0717</w:t>
            </w:r>
          </w:p>
        </w:tc>
      </w:tr>
      <w:tr w:rsidR="009E7BFB" w:rsidRPr="009E7BFB" w14:paraId="45E2CB6E" w14:textId="77777777" w:rsidTr="00CC0F8B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1B16" w14:textId="77777777" w:rsidR="009E7BFB" w:rsidRPr="009E7BFB" w:rsidRDefault="009E7BFB" w:rsidP="009E7BF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0C5B" w14:textId="77777777" w:rsidR="009E7BFB" w:rsidRPr="009E7BFB" w:rsidRDefault="009E7BFB" w:rsidP="009E7BFB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F871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0,3374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EAC7" w14:textId="77777777" w:rsidR="009E7BFB" w:rsidRPr="009E7BFB" w:rsidRDefault="009E7BFB" w:rsidP="009E7BF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9E7BFB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0,0805</w:t>
            </w:r>
          </w:p>
        </w:tc>
      </w:tr>
      <w:bookmarkEnd w:id="31"/>
    </w:tbl>
    <w:p w14:paraId="7AED29E5" w14:textId="77777777" w:rsidR="009E7BFB" w:rsidRDefault="009E7BFB" w:rsidP="009E7BFB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13E54F8E" w14:textId="7BCB8F8B" w:rsidR="00410247" w:rsidRDefault="00B43B19" w:rsidP="00FD36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По итогам 202</w:t>
      </w:r>
      <w:r w:rsidR="006D122D">
        <w:rPr>
          <w:rFonts w:ascii="Trebuchet MS" w:eastAsia="Times New Roman" w:hAnsi="Trebuchet MS" w:cs="Times New Roman"/>
          <w:lang w:eastAsia="ru-RU"/>
        </w:rPr>
        <w:t>2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 и горячего водоснабжения составляет </w:t>
      </w:r>
      <w:r w:rsidR="00FD36F2" w:rsidRPr="00750907">
        <w:rPr>
          <w:rFonts w:ascii="Trebuchet MS" w:eastAsia="Times New Roman" w:hAnsi="Trebuchet MS" w:cs="Times New Roman"/>
          <w:lang w:eastAsia="ru-RU"/>
        </w:rPr>
        <w:t>22</w:t>
      </w:r>
      <w:r w:rsidRPr="00750907">
        <w:rPr>
          <w:rFonts w:ascii="Trebuchet MS" w:eastAsia="Times New Roman" w:hAnsi="Trebuchet MS" w:cs="Times New Roman"/>
          <w:lang w:eastAsia="ru-RU"/>
        </w:rPr>
        <w:t>,</w:t>
      </w:r>
      <w:r w:rsidR="00121691">
        <w:rPr>
          <w:rFonts w:ascii="Trebuchet MS" w:eastAsia="Times New Roman" w:hAnsi="Trebuchet MS" w:cs="Times New Roman"/>
          <w:lang w:eastAsia="ru-RU"/>
        </w:rPr>
        <w:t>131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FD36F2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3CFED6F5" w14:textId="77777777" w:rsidR="0046074F" w:rsidRPr="00956DF3" w:rsidRDefault="0046074F" w:rsidP="00FD36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8"/>
          <w:szCs w:val="18"/>
          <w:lang w:eastAsia="ru-RU"/>
        </w:rPr>
      </w:pPr>
    </w:p>
    <w:p w14:paraId="678F5375" w14:textId="3F9DDBE6" w:rsidR="00A62E5B" w:rsidRPr="007509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32" w:name="_Toc146442980"/>
      <w:bookmarkStart w:id="33" w:name="_Toc375163443"/>
      <w:r w:rsidRPr="007509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bookmarkEnd w:id="32"/>
    </w:p>
    <w:p w14:paraId="2F0BF85C" w14:textId="14B8A915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 xml:space="preserve">Существующие зоны децентрализованного теплоснабжения и нагрузка потребителей с индивидуальным отоплением муниципального образования </w:t>
      </w:r>
      <w:r w:rsidR="00D6624A">
        <w:rPr>
          <w:rFonts w:ascii="Trebuchet MS" w:eastAsia="Times New Roman" w:hAnsi="Trebuchet MS" w:cs="Times New Roman"/>
          <w:lang w:eastAsia="ru-RU"/>
        </w:rPr>
        <w:t>поселок Балакирево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сохранятся на период действия схемы теплоснабжения</w:t>
      </w:r>
      <w:r w:rsidR="006D122D">
        <w:rPr>
          <w:rFonts w:ascii="Trebuchet MS" w:eastAsia="Times New Roman" w:hAnsi="Trebuchet MS" w:cs="Times New Roman"/>
          <w:lang w:eastAsia="ru-RU"/>
        </w:rPr>
        <w:t xml:space="preserve"> (рисунок 1.4.1 Схемы теплоснабжения)</w:t>
      </w:r>
      <w:r w:rsidRPr="00B8644E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79439F9C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lastRenderedPageBreak/>
        <w:t xml:space="preserve">Потребители с индивидуальным теплоснабжением – это частные одноэтажные дома с неплотной застройкой в населенных пунктах, где индивидуальное теплоснабжение жилых домов сохранится на том же уровне на расчетный период действия Схемы теплоснабжения. </w:t>
      </w:r>
    </w:p>
    <w:p w14:paraId="324F1ABC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1FC169E7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 Индивидуальных жилых домов до трех этажей вне зависимости от месторасположения;</w:t>
      </w:r>
    </w:p>
    <w:p w14:paraId="5A0880F5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Малоэтажных (до четырех этажей) блокированных жилых домов (таунхаусов),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13482022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Социально-административных зданий высотой менее 12 метров (четырех этажей),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510565C2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571DA029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теплоснабжения;</w:t>
      </w:r>
    </w:p>
    <w:p w14:paraId="2696392F" w14:textId="231044F3" w:rsidR="0046074F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Инновационных объектов, проектом теплоснабжения которых предусматривается от альтернативных источников, включая вторичные энергоресурсы.</w:t>
      </w:r>
    </w:p>
    <w:p w14:paraId="1CBE312D" w14:textId="591DD78B" w:rsidR="00956DF3" w:rsidRPr="00956DF3" w:rsidRDefault="006D122D" w:rsidP="00956DF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Схемой</w:t>
      </w:r>
      <w:r w:rsidR="00956DF3"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предлагается осуществить перевод на индивидуальное теплоснабжение потребителей на территории муниципального образования пос. Балакирево, указанных в таблице </w:t>
      </w:r>
      <w:r w:rsidR="008C5013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="00956DF3" w:rsidRPr="00956DF3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8C5013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="00956DF3" w:rsidRPr="00956DF3">
        <w:rPr>
          <w:rFonts w:ascii="Trebuchet MS" w:eastAsia="Times New Roman" w:hAnsi="Trebuchet MS" w:cs="Times New Roman"/>
          <w:spacing w:val="-5"/>
          <w:lang w:eastAsia="ru-RU"/>
        </w:rPr>
        <w:t>.1.</w:t>
      </w:r>
    </w:p>
    <w:p w14:paraId="477152C1" w14:textId="3FE5AA68" w:rsidR="00956DF3" w:rsidRPr="00956DF3" w:rsidRDefault="00956DF3" w:rsidP="00956DF3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 w:rsidR="008C5013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>.</w:t>
      </w:r>
      <w:r w:rsidR="008C5013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.1 – Перечень многоквартирных домов, подлежащих переводу на индивидуальное отопление        </w:t>
      </w:r>
    </w:p>
    <w:tbl>
      <w:tblPr>
        <w:tblStyle w:val="281"/>
        <w:tblW w:w="5000" w:type="pct"/>
        <w:tblLook w:val="04A0" w:firstRow="1" w:lastRow="0" w:firstColumn="1" w:lastColumn="0" w:noHBand="0" w:noVBand="1"/>
      </w:tblPr>
      <w:tblGrid>
        <w:gridCol w:w="1011"/>
        <w:gridCol w:w="4060"/>
        <w:gridCol w:w="2846"/>
        <w:gridCol w:w="2220"/>
      </w:tblGrid>
      <w:tr w:rsidR="00956DF3" w:rsidRPr="00956DF3" w14:paraId="2C019776" w14:textId="77777777" w:rsidTr="00632B0C">
        <w:trPr>
          <w:trHeight w:val="70"/>
        </w:trPr>
        <w:tc>
          <w:tcPr>
            <w:tcW w:w="498" w:type="pct"/>
            <w:shd w:val="clear" w:color="auto" w:fill="CCFF99"/>
            <w:vAlign w:val="center"/>
            <w:hideMark/>
          </w:tcPr>
          <w:p w14:paraId="618093EC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2002" w:type="pct"/>
            <w:shd w:val="clear" w:color="auto" w:fill="CCFF99"/>
            <w:vAlign w:val="center"/>
            <w:hideMark/>
          </w:tcPr>
          <w:p w14:paraId="1CB7AE76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Наименование улицы. № дома</w:t>
            </w:r>
          </w:p>
        </w:tc>
        <w:tc>
          <w:tcPr>
            <w:tcW w:w="1404" w:type="pct"/>
            <w:shd w:val="clear" w:color="auto" w:fill="CCFF99"/>
            <w:vAlign w:val="center"/>
            <w:hideMark/>
          </w:tcPr>
          <w:p w14:paraId="4DACA3A8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Количество квартир</w:t>
            </w:r>
          </w:p>
        </w:tc>
        <w:tc>
          <w:tcPr>
            <w:tcW w:w="1095" w:type="pct"/>
            <w:shd w:val="clear" w:color="auto" w:fill="CCFF99"/>
            <w:vAlign w:val="center"/>
            <w:hideMark/>
          </w:tcPr>
          <w:p w14:paraId="730F461C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Этажность</w:t>
            </w:r>
          </w:p>
        </w:tc>
      </w:tr>
      <w:tr w:rsidR="00956DF3" w:rsidRPr="00956DF3" w14:paraId="065AD404" w14:textId="77777777" w:rsidTr="00632B0C">
        <w:trPr>
          <w:trHeight w:val="20"/>
        </w:trPr>
        <w:tc>
          <w:tcPr>
            <w:tcW w:w="498" w:type="pct"/>
            <w:noWrap/>
          </w:tcPr>
          <w:p w14:paraId="541C43F0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</w:t>
            </w:r>
          </w:p>
        </w:tc>
        <w:tc>
          <w:tcPr>
            <w:tcW w:w="2002" w:type="pct"/>
            <w:noWrap/>
            <w:hideMark/>
          </w:tcPr>
          <w:p w14:paraId="5B671F42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д.1</w:t>
            </w:r>
          </w:p>
        </w:tc>
        <w:tc>
          <w:tcPr>
            <w:tcW w:w="1404" w:type="pct"/>
            <w:noWrap/>
            <w:hideMark/>
          </w:tcPr>
          <w:p w14:paraId="1E271559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8</w:t>
            </w:r>
          </w:p>
        </w:tc>
        <w:tc>
          <w:tcPr>
            <w:tcW w:w="1095" w:type="pct"/>
            <w:noWrap/>
            <w:hideMark/>
          </w:tcPr>
          <w:p w14:paraId="5C6AC029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  <w:tr w:rsidR="00956DF3" w:rsidRPr="00956DF3" w14:paraId="14AAD27C" w14:textId="77777777" w:rsidTr="00632B0C">
        <w:trPr>
          <w:trHeight w:val="20"/>
        </w:trPr>
        <w:tc>
          <w:tcPr>
            <w:tcW w:w="498" w:type="pct"/>
            <w:noWrap/>
          </w:tcPr>
          <w:p w14:paraId="65845F3D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  <w:tc>
          <w:tcPr>
            <w:tcW w:w="2002" w:type="pct"/>
            <w:noWrap/>
            <w:hideMark/>
          </w:tcPr>
          <w:p w14:paraId="2246936F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д.3</w:t>
            </w:r>
          </w:p>
        </w:tc>
        <w:tc>
          <w:tcPr>
            <w:tcW w:w="1404" w:type="pct"/>
            <w:noWrap/>
            <w:hideMark/>
          </w:tcPr>
          <w:p w14:paraId="0892CEDD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12</w:t>
            </w:r>
          </w:p>
        </w:tc>
        <w:tc>
          <w:tcPr>
            <w:tcW w:w="1095" w:type="pct"/>
            <w:noWrap/>
            <w:hideMark/>
          </w:tcPr>
          <w:p w14:paraId="031696FB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  <w:tr w:rsidR="00956DF3" w:rsidRPr="00956DF3" w14:paraId="1E494FD5" w14:textId="77777777" w:rsidTr="00632B0C">
        <w:trPr>
          <w:trHeight w:val="20"/>
        </w:trPr>
        <w:tc>
          <w:tcPr>
            <w:tcW w:w="498" w:type="pct"/>
            <w:noWrap/>
          </w:tcPr>
          <w:p w14:paraId="78599478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3</w:t>
            </w:r>
          </w:p>
        </w:tc>
        <w:tc>
          <w:tcPr>
            <w:tcW w:w="2002" w:type="pct"/>
            <w:noWrap/>
          </w:tcPr>
          <w:p w14:paraId="1FA1C3FF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д.7</w:t>
            </w:r>
          </w:p>
        </w:tc>
        <w:tc>
          <w:tcPr>
            <w:tcW w:w="1404" w:type="pct"/>
            <w:noWrap/>
          </w:tcPr>
          <w:p w14:paraId="1BE8BF9E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12</w:t>
            </w:r>
          </w:p>
        </w:tc>
        <w:tc>
          <w:tcPr>
            <w:tcW w:w="1095" w:type="pct"/>
            <w:noWrap/>
          </w:tcPr>
          <w:p w14:paraId="4B0BC9CB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</w:tbl>
    <w:p w14:paraId="7D88651C" w14:textId="10B30A46" w:rsidR="00956DF3" w:rsidRPr="00956DF3" w:rsidRDefault="00956DF3" w:rsidP="00956DF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Тепловая сеть, поставляющая теплоноситель к указанным домам, имеет 90% износ. Общая протяженность участков тепловых сетей до данных потребителей составляет 410 </w:t>
      </w:r>
      <w:proofErr w:type="spellStart"/>
      <w:r w:rsidRPr="00956DF3">
        <w:rPr>
          <w:rFonts w:ascii="Trebuchet MS" w:eastAsia="Times New Roman" w:hAnsi="Trebuchet MS" w:cs="Times New Roman"/>
          <w:spacing w:val="-5"/>
          <w:lang w:eastAsia="ru-RU"/>
        </w:rPr>
        <w:t>п.м</w:t>
      </w:r>
      <w:proofErr w:type="spellEnd"/>
      <w:r w:rsidRPr="00956DF3">
        <w:rPr>
          <w:rFonts w:ascii="Trebuchet MS" w:eastAsia="Times New Roman" w:hAnsi="Trebuchet MS" w:cs="Times New Roman"/>
          <w:spacing w:val="-5"/>
          <w:lang w:eastAsia="ru-RU"/>
        </w:rPr>
        <w:t>. в двухтрубном исчислении (рисунок 7.1.1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Обосновывающих материалов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>).</w:t>
      </w:r>
    </w:p>
    <w:p w14:paraId="7D0936B8" w14:textId="77777777" w:rsidR="007843B3" w:rsidRPr="00750907" w:rsidRDefault="007843B3" w:rsidP="006D122D">
      <w:pPr>
        <w:spacing w:after="0" w:line="240" w:lineRule="auto"/>
        <w:ind w:firstLine="539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3C6DCA62" w:rsidR="007C392B" w:rsidRPr="007509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4" w:name="_Toc146442981"/>
      <w:r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.3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750907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750907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6"/>
      <w:bookmarkEnd w:id="33"/>
      <w:bookmarkEnd w:id="34"/>
    </w:p>
    <w:p w14:paraId="3EDD4BF5" w14:textId="77777777" w:rsidR="007C392B" w:rsidRPr="00750907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72C8902E" w:rsidR="007C392B" w:rsidRPr="00750907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750907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750907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к концу планируемого периода, обеспечивающих теплоснабжение и тепловой нагрузки в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муниципально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>м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образовани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>и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96805" w:rsidRPr="00750907">
        <w:rPr>
          <w:rFonts w:ascii="Trebuchet MS" w:eastAsia="Times New Roman" w:hAnsi="Trebuchet MS" w:cs="Times New Roman"/>
          <w:spacing w:val="-5"/>
          <w:lang w:eastAsia="ru-RU"/>
        </w:rPr>
        <w:t>Александровского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Владимирской области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58B673A" w14:textId="24BA7AA0" w:rsidR="007843B3" w:rsidRPr="00750907" w:rsidRDefault="00B147EA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Существующая</w:t>
      </w:r>
      <w:r w:rsidR="003D4977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муниципальная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система теплоснабжения </w:t>
      </w:r>
      <w:r w:rsidR="006D122D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 целом обеспечивает покрытие перспективной тепловой нагрузки потребителей. Суммарный профицит тепловой мощности </w:t>
      </w:r>
      <w:r w:rsidR="003D4977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муниципальной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системы теплоснабжения, на момент актуализации схемы теплоснабжения </w:t>
      </w:r>
      <w:r w:rsidR="00FE4A9A">
        <w:rPr>
          <w:rFonts w:ascii="Trebuchet MS" w:eastAsia="Times New Roman" w:hAnsi="Trebuchet MS" w:cs="Times New Roman"/>
          <w:spacing w:val="-5"/>
          <w:lang w:eastAsia="ru-RU"/>
        </w:rPr>
        <w:t>на 202</w:t>
      </w:r>
      <w:r w:rsidR="006D122D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="00FE4A9A">
        <w:rPr>
          <w:rFonts w:ascii="Trebuchet MS" w:eastAsia="Times New Roman" w:hAnsi="Trebuchet MS" w:cs="Times New Roman"/>
          <w:spacing w:val="-5"/>
          <w:lang w:eastAsia="ru-RU"/>
        </w:rPr>
        <w:t xml:space="preserve"> год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 </w:t>
      </w:r>
      <w:r w:rsidR="006D122D">
        <w:rPr>
          <w:rFonts w:ascii="Trebuchet MS" w:eastAsia="Times New Roman" w:hAnsi="Trebuchet MS" w:cs="Times New Roman"/>
          <w:spacing w:val="-5"/>
          <w:lang w:eastAsia="ru-RU"/>
        </w:rPr>
        <w:t>12,0</w:t>
      </w:r>
      <w:r w:rsidR="00121691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02BA2E19" w14:textId="011E0B0A" w:rsidR="007843B3" w:rsidRPr="00750907" w:rsidRDefault="007843B3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789A218C" w14:textId="4C05EA6D" w:rsidR="00B147EA" w:rsidRPr="00750907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9FF32A3" w14:textId="77777777" w:rsidR="00B147EA" w:rsidRPr="00750907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DE3BD78" w14:textId="77777777" w:rsidR="00BD68DB" w:rsidRPr="00750907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750907" w:rsidSect="00956DF3">
          <w:footerReference w:type="even" r:id="rId18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DA8AC10" w14:textId="0F18E55D" w:rsidR="00B147EA" w:rsidRDefault="008209AD" w:rsidP="00FE4A9A">
      <w:pPr>
        <w:spacing w:after="120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750907">
        <w:rPr>
          <w:rFonts w:ascii="Trebuchet MS" w:eastAsia="Times New Roman" w:hAnsi="Trebuchet MS" w:cs="Times New Roman"/>
          <w:b/>
          <w:lang w:eastAsia="ru-RU"/>
        </w:rPr>
        <w:t>2.3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B4752F" w:rsidRPr="00750907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муниципального образования </w:t>
      </w:r>
      <w:r w:rsidR="00904C8D">
        <w:rPr>
          <w:rFonts w:ascii="Trebuchet MS" w:eastAsia="Times New Roman" w:hAnsi="Trebuchet MS" w:cs="Times New Roman"/>
          <w:b/>
          <w:bCs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b/>
          <w:bCs/>
          <w:lang w:eastAsia="ru-RU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6"/>
        <w:gridCol w:w="950"/>
        <w:gridCol w:w="950"/>
        <w:gridCol w:w="949"/>
        <w:gridCol w:w="949"/>
        <w:gridCol w:w="949"/>
        <w:gridCol w:w="949"/>
        <w:gridCol w:w="949"/>
        <w:gridCol w:w="949"/>
        <w:gridCol w:w="949"/>
        <w:gridCol w:w="949"/>
        <w:gridCol w:w="958"/>
      </w:tblGrid>
      <w:tr w:rsidR="006D122D" w:rsidRPr="006D122D" w14:paraId="7D6C6A70" w14:textId="77777777" w:rsidTr="00CC0F8B">
        <w:trPr>
          <w:trHeight w:val="340"/>
        </w:trPr>
        <w:tc>
          <w:tcPr>
            <w:tcW w:w="1466" w:type="pct"/>
            <w:shd w:val="clear" w:color="000000" w:fill="CCFF99"/>
            <w:vAlign w:val="center"/>
            <w:hideMark/>
          </w:tcPr>
          <w:p w14:paraId="370ADDB5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36E82F7D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047293DF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3A9F9419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170164DE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2B874DB3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00BC9696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5DE9A1B4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66ED4C7B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389C0B09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556037E1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24" w:type="pct"/>
            <w:shd w:val="clear" w:color="000000" w:fill="CCFF99"/>
            <w:vAlign w:val="center"/>
            <w:hideMark/>
          </w:tcPr>
          <w:p w14:paraId="674C83E2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6D122D" w:rsidRPr="006D122D" w14:paraId="77E7430B" w14:textId="77777777" w:rsidTr="00CC0F8B">
        <w:trPr>
          <w:trHeight w:val="34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433C35C3" w14:textId="77777777" w:rsidR="006D122D" w:rsidRPr="006D122D" w:rsidRDefault="006D122D" w:rsidP="006D122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Балакирево (ООО "Балакиревские тепловые сети")</w:t>
            </w:r>
          </w:p>
        </w:tc>
      </w:tr>
      <w:tr w:rsidR="00121691" w:rsidRPr="006D122D" w14:paraId="190B4081" w14:textId="77777777" w:rsidTr="00CC0F8B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7E03E897" w14:textId="77777777" w:rsidR="00121691" w:rsidRPr="006D122D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6FEE2C3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B4E4110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422BDC7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3D7799F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C61AC31" w14:textId="03AFC6CE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670BB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A17AF24" w14:textId="54F4984E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9A6BBAA" w14:textId="47610E28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C7A3C74" w14:textId="640027FD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86E03DD" w14:textId="42BD67A9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F96E0F7" w14:textId="353B204D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5A415FF6" w14:textId="6192AD95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</w:tr>
      <w:tr w:rsidR="00121691" w:rsidRPr="006D122D" w14:paraId="49426DC7" w14:textId="77777777" w:rsidTr="00CC0F8B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5FB64A10" w14:textId="77777777" w:rsidR="00121691" w:rsidRPr="006D122D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F44204D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39817AB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CD0D1F7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213B837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98ED466" w14:textId="28C966EC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670BB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7770C4C" w14:textId="721802E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D1F7EC6" w14:textId="56EC489D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C4F507D" w14:textId="48D88DF3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9CFAE18" w14:textId="1023659A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F568AA9" w14:textId="6EE1FA54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46125B39" w14:textId="25F183A2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</w:tr>
      <w:tr w:rsidR="00121691" w:rsidRPr="006D122D" w14:paraId="5B40110B" w14:textId="77777777" w:rsidTr="00CC0F8B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147A3D7E" w14:textId="77777777" w:rsidR="00121691" w:rsidRPr="006D122D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095C837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D2EBDB8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5313096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B219DF8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3B604C4" w14:textId="4A0694AB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670BB">
              <w:rPr>
                <w:rFonts w:ascii="Trebuchet MS" w:hAnsi="Trebuchet MS" w:cs="Calibri"/>
                <w:color w:val="000000"/>
                <w:sz w:val="20"/>
                <w:szCs w:val="20"/>
              </w:rPr>
              <w:t>0,5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8E1AC97" w14:textId="17C5F30E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4A71171" w14:textId="3F243B65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8550E2A" w14:textId="75E2B8FC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20D5398" w14:textId="3F415CAB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44CF59E" w14:textId="3D677FA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17776A92" w14:textId="753CDA03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0,58</w:t>
            </w:r>
          </w:p>
        </w:tc>
      </w:tr>
      <w:tr w:rsidR="00121691" w:rsidRPr="006D122D" w14:paraId="254A4207" w14:textId="77777777" w:rsidTr="00CC0F8B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43DAC111" w14:textId="77777777" w:rsidR="00121691" w:rsidRPr="006D122D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A2D7C7F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42,35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E0DED5F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40,61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7586286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42,36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4C8A931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42,42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10F6FAD" w14:textId="0A144A9F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670BB">
              <w:rPr>
                <w:rFonts w:ascii="Trebuchet MS" w:hAnsi="Trebuchet MS" w:cs="Calibri"/>
                <w:color w:val="000000"/>
                <w:sz w:val="20"/>
                <w:szCs w:val="20"/>
              </w:rPr>
              <w:t>42,4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83C267F" w14:textId="7C31CF22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42,41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69DD0A5" w14:textId="595BC1F5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42,41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F5A232E" w14:textId="3D58262B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42,41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004825D" w14:textId="63C0957B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42,41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809FDC7" w14:textId="486668B1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42,41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6259ACE2" w14:textId="5CFAB14C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42,41</w:t>
            </w:r>
          </w:p>
        </w:tc>
      </w:tr>
      <w:tr w:rsidR="00121691" w:rsidRPr="006D122D" w14:paraId="1CCED34A" w14:textId="77777777" w:rsidTr="00CC0F8B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2CD3DDE9" w14:textId="77777777" w:rsidR="00121691" w:rsidRPr="006D122D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6F5058A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0E26D6E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8,48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98CD6D2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11,06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B1A2988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5B807D3" w14:textId="352DB964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670BB">
              <w:rPr>
                <w:rFonts w:ascii="Trebuchet MS" w:hAnsi="Trebuchet MS" w:cs="Calibri"/>
                <w:color w:val="000000"/>
                <w:sz w:val="20"/>
                <w:szCs w:val="20"/>
              </w:rPr>
              <w:t>8,23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010CCB9" w14:textId="1FEDBC9B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8,23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F8A88FC" w14:textId="275BD45D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8,23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0B5F2BB" w14:textId="49FD5FB2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8,04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F2DC679" w14:textId="605B158C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8,04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A24084B" w14:textId="111B7598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8,04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735EF44B" w14:textId="3A3EEB8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8,04</w:t>
            </w:r>
          </w:p>
        </w:tc>
      </w:tr>
      <w:tr w:rsidR="00121691" w:rsidRPr="006D122D" w14:paraId="306F847F" w14:textId="77777777" w:rsidTr="00CC0F8B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458C830B" w14:textId="77777777" w:rsidR="00121691" w:rsidRPr="006D122D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A8C0993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22,04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958184E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22,04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3A94240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22,13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F5F69E3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22,13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A6E251A" w14:textId="601998EA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670BB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E91FED5" w14:textId="5BA1597C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1EA078D" w14:textId="168E35EF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A305B5B" w14:textId="6EC8193E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C2D6F33" w14:textId="1D163C99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60FF0C0" w14:textId="45E9C726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5C93E2C5" w14:textId="2439296E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</w:tr>
      <w:tr w:rsidR="00121691" w:rsidRPr="006D122D" w14:paraId="27E99E8C" w14:textId="77777777" w:rsidTr="00CC0F8B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413AC950" w14:textId="77777777" w:rsidR="00121691" w:rsidRPr="006D122D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749DF5A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80A38A4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B2BC736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19,09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9866870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19,09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4617A6A" w14:textId="073942F2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670BB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AA1F34B" w14:textId="717A8CC5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1FF8CB1" w14:textId="50EB88EF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3C5334D" w14:textId="17C5082F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F4DD203" w14:textId="7B5EDB63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77E8A0A" w14:textId="5F2B7F3B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2C829061" w14:textId="4244F1C3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</w:tr>
      <w:tr w:rsidR="00121691" w:rsidRPr="006D122D" w14:paraId="5D8A901A" w14:textId="77777777" w:rsidTr="00CC0F8B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48743B5F" w14:textId="77777777" w:rsidR="00121691" w:rsidRPr="006D122D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E169589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373836F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1860AEB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E5DD228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0541AE1" w14:textId="75FE5E4F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670BB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597F51E" w14:textId="35507914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1A34F66" w14:textId="56AC520F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129CB2F" w14:textId="2006AC3B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B64765C" w14:textId="0DAEC82E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81D6850" w14:textId="57831BAE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4" w:type="pct"/>
            <w:shd w:val="clear" w:color="auto" w:fill="auto"/>
            <w:noWrap/>
            <w:vAlign w:val="center"/>
            <w:hideMark/>
          </w:tcPr>
          <w:p w14:paraId="3B378F8B" w14:textId="678A7603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</w:tr>
      <w:tr w:rsidR="00121691" w:rsidRPr="006D122D" w14:paraId="07EF55DB" w14:textId="77777777" w:rsidTr="00CC0F8B">
        <w:trPr>
          <w:trHeight w:val="340"/>
        </w:trPr>
        <w:tc>
          <w:tcPr>
            <w:tcW w:w="1466" w:type="pct"/>
            <w:shd w:val="clear" w:color="000000" w:fill="FCE4D6"/>
            <w:vAlign w:val="center"/>
            <w:hideMark/>
          </w:tcPr>
          <w:p w14:paraId="27C70FA9" w14:textId="77777777" w:rsidR="00121691" w:rsidRPr="006D122D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1AB0948C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12,39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033F83A6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10,09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36AA210A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9,17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37C25D25" w14:textId="7777777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122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12,19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367C1D1F" w14:textId="778EF93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7B1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12,0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52760F71" w14:textId="4C8BEA07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163B5272" w14:textId="7CC8D3AC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7CD6A492" w14:textId="645DA760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12,24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517467FA" w14:textId="0B85B51C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12,24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79C5D43C" w14:textId="41D72979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12,24</w:t>
            </w:r>
          </w:p>
        </w:tc>
        <w:tc>
          <w:tcPr>
            <w:tcW w:w="324" w:type="pct"/>
            <w:shd w:val="clear" w:color="000000" w:fill="FCE4D6"/>
            <w:noWrap/>
            <w:vAlign w:val="center"/>
            <w:hideMark/>
          </w:tcPr>
          <w:p w14:paraId="356BE9A6" w14:textId="3297B020" w:rsidR="00121691" w:rsidRPr="006D122D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722A">
              <w:rPr>
                <w:rFonts w:ascii="Trebuchet MS" w:hAnsi="Trebuchet MS" w:cs="Calibri"/>
                <w:color w:val="000000"/>
                <w:sz w:val="20"/>
                <w:szCs w:val="20"/>
              </w:rPr>
              <w:t>12,24</w:t>
            </w:r>
          </w:p>
        </w:tc>
      </w:tr>
    </w:tbl>
    <w:p w14:paraId="2247E80A" w14:textId="77777777" w:rsidR="00BD68DB" w:rsidRPr="00750907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750907" w:rsidSect="00956DF3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45C6BB53" w14:textId="3A660DDA" w:rsidR="007C392B" w:rsidRPr="00750907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5" w:name="_Toc358669571"/>
      <w:bookmarkStart w:id="36" w:name="_Toc375163445"/>
      <w:bookmarkStart w:id="37" w:name="_Toc146442982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750907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750907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5"/>
      <w:bookmarkEnd w:id="36"/>
      <w:bookmarkEnd w:id="37"/>
    </w:p>
    <w:p w14:paraId="740D2941" w14:textId="4A83A21A" w:rsidR="002029A8" w:rsidRPr="0075090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Зон</w:t>
      </w:r>
      <w:r w:rsidR="006D122D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действия источник</w:t>
      </w:r>
      <w:r w:rsidR="008C5013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тепловой энергии расположен</w:t>
      </w:r>
      <w:r w:rsidR="008C5013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в границах </w:t>
      </w:r>
      <w:r w:rsidR="00B4752F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75090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3E02CAA9" w:rsidR="007C392B" w:rsidRPr="0075090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До конца расчетного периода зон</w:t>
      </w:r>
      <w:r w:rsidR="006D122D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действия существующ</w:t>
      </w:r>
      <w:r w:rsidR="006D122D">
        <w:rPr>
          <w:rFonts w:ascii="Trebuchet MS" w:eastAsia="Times New Roman" w:hAnsi="Trebuchet MS" w:cs="Times New Roman"/>
          <w:lang w:eastAsia="ru-RU"/>
        </w:rPr>
        <w:t>ей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котельн</w:t>
      </w:r>
      <w:r w:rsidR="006D122D">
        <w:rPr>
          <w:rFonts w:ascii="Trebuchet MS" w:eastAsia="Times New Roman" w:hAnsi="Trebuchet MS" w:cs="Times New Roman"/>
          <w:lang w:eastAsia="ru-RU"/>
        </w:rPr>
        <w:t>ой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6D122D">
        <w:rPr>
          <w:rFonts w:ascii="Trebuchet MS" w:eastAsia="Times New Roman" w:hAnsi="Trebuchet MS" w:cs="Times New Roman"/>
          <w:lang w:eastAsia="ru-RU"/>
        </w:rPr>
        <w:t>сохраняется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в пределах </w:t>
      </w:r>
      <w:r w:rsidR="009A2486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5A355DCD" w14:textId="77777777" w:rsidR="007843B3" w:rsidRPr="00750907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53649B05" w:rsidR="007C392B" w:rsidRPr="00750907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8" w:name="_Toc358669572"/>
      <w:bookmarkStart w:id="39" w:name="_Toc375163446"/>
      <w:bookmarkStart w:id="40" w:name="_Toc146442983"/>
      <w:r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750907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>.</w:t>
      </w:r>
      <w:bookmarkEnd w:id="38"/>
      <w:bookmarkEnd w:id="39"/>
      <w:bookmarkEnd w:id="40"/>
    </w:p>
    <w:p w14:paraId="0DC06265" w14:textId="77777777" w:rsidR="00A718E7" w:rsidRPr="0075090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288B6AA0" w14:textId="4B1C4057" w:rsidR="00A718E7" w:rsidRPr="0075090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 для зон действия </w:t>
      </w:r>
      <w:r w:rsidR="00FA7B50" w:rsidRPr="00750907">
        <w:rPr>
          <w:rFonts w:ascii="Trebuchet MS" w:eastAsia="Times New Roman" w:hAnsi="Trebuchet MS" w:cs="Times New Roman"/>
          <w:lang w:eastAsia="ru-RU"/>
        </w:rPr>
        <w:t xml:space="preserve">теплоснабжающих организаций </w:t>
      </w:r>
      <w:r w:rsidR="00904C8D">
        <w:rPr>
          <w:rFonts w:ascii="Trebuchet MS" w:eastAsia="Times New Roman" w:hAnsi="Trebuchet MS" w:cs="Times New Roman"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приведен </w:t>
      </w:r>
      <w:r w:rsidR="0084781D" w:rsidRPr="00750907">
        <w:rPr>
          <w:rFonts w:ascii="Trebuchet MS" w:eastAsia="Times New Roman" w:hAnsi="Trebuchet MS" w:cs="Times New Roman"/>
          <w:lang w:eastAsia="ru-RU"/>
        </w:rPr>
        <w:t>в таблице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2.5.1</w:t>
      </w:r>
      <w:r w:rsidR="00FA7B50" w:rsidRPr="00750907">
        <w:rPr>
          <w:rFonts w:ascii="Trebuchet MS" w:eastAsia="Times New Roman" w:hAnsi="Trebuchet MS" w:cs="Times New Roman"/>
          <w:lang w:eastAsia="ru-RU"/>
        </w:rPr>
        <w:t xml:space="preserve"> и рисунке 2.5.1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585EFAE3" w14:textId="39592347" w:rsidR="0084781D" w:rsidRPr="00750907" w:rsidRDefault="0084781D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2.5.1 – Эффективный радиус теплоснабжения источников тепловой энергии (мощности) </w:t>
      </w:r>
      <w:r w:rsidR="00F5639E" w:rsidRPr="00750907">
        <w:rPr>
          <w:rFonts w:ascii="Trebuchet MS" w:hAnsi="Trebuchet MS" w:cs="Times New Roman"/>
          <w:b/>
        </w:rPr>
        <w:t>поселка</w:t>
      </w:r>
      <w:r w:rsidRPr="00750907">
        <w:rPr>
          <w:rFonts w:ascii="Trebuchet MS" w:hAnsi="Trebuchet MS" w:cs="Times New Roman"/>
          <w:b/>
        </w:rPr>
        <w:t xml:space="preserve"> </w:t>
      </w:r>
      <w:r w:rsidR="009E5197" w:rsidRPr="00750907">
        <w:rPr>
          <w:rFonts w:ascii="Trebuchet MS" w:hAnsi="Trebuchet MS" w:cs="Times New Roman"/>
          <w:b/>
        </w:rPr>
        <w:t>Балакирево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652"/>
        <w:gridCol w:w="1277"/>
        <w:gridCol w:w="1701"/>
        <w:gridCol w:w="3507"/>
      </w:tblGrid>
      <w:tr w:rsidR="0084781D" w:rsidRPr="007F68E6" w14:paraId="42BD81A9" w14:textId="77777777" w:rsidTr="00FA7B50">
        <w:trPr>
          <w:tblHeader/>
        </w:trPr>
        <w:tc>
          <w:tcPr>
            <w:tcW w:w="18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4ECBB1F4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Наименование энергоисточника</w:t>
            </w:r>
          </w:p>
        </w:tc>
        <w:tc>
          <w:tcPr>
            <w:tcW w:w="14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7776AF29" w14:textId="5250F19C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 xml:space="preserve">Эффективный радиус, </w:t>
            </w:r>
            <w:r w:rsidR="00C56A23"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к</w:t>
            </w: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м.</w:t>
            </w:r>
          </w:p>
        </w:tc>
        <w:tc>
          <w:tcPr>
            <w:tcW w:w="17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</w:tcPr>
          <w:p w14:paraId="1F2AA9B7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Расстояние от источника до наиболее отдаленного потребителя, км</w:t>
            </w:r>
          </w:p>
        </w:tc>
      </w:tr>
      <w:tr w:rsidR="0084781D" w:rsidRPr="007F68E6" w14:paraId="64ACE1D4" w14:textId="77777777" w:rsidTr="00FA7B50">
        <w:trPr>
          <w:tblHeader/>
        </w:trPr>
        <w:tc>
          <w:tcPr>
            <w:tcW w:w="18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7B24025D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2F7B9F0D" w14:textId="73B601B5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202</w:t>
            </w:r>
            <w:r w:rsidR="006D122D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3</w:t>
            </w: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 xml:space="preserve"> г.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3491738A" w14:textId="609DA191" w:rsidR="0084781D" w:rsidRPr="007F68E6" w:rsidRDefault="009E5197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20</w:t>
            </w:r>
            <w:r w:rsidR="006D122D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30</w:t>
            </w:r>
            <w:r w:rsidR="0084781D"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 xml:space="preserve"> г.</w:t>
            </w:r>
          </w:p>
        </w:tc>
        <w:tc>
          <w:tcPr>
            <w:tcW w:w="17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4B0A495A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4781D" w:rsidRPr="007F68E6" w14:paraId="26F2CF42" w14:textId="77777777" w:rsidTr="005B186B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7605D94" w14:textId="5F7F9A02" w:rsidR="0084781D" w:rsidRPr="007F68E6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>Отопительные котельные поселка</w:t>
            </w:r>
            <w:r w:rsidR="0084781D"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="009E5197"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>Балакирево</w:t>
            </w:r>
          </w:p>
        </w:tc>
      </w:tr>
      <w:tr w:rsidR="0084781D" w:rsidRPr="007F68E6" w14:paraId="4A82342F" w14:textId="77777777" w:rsidTr="00FA7B50"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5DE4F" w14:textId="5F5241D6" w:rsidR="0084781D" w:rsidRPr="007F68E6" w:rsidRDefault="005B186B" w:rsidP="005B186B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 xml:space="preserve">Котельная </w:t>
            </w:r>
            <w:r w:rsidR="00904C8D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 xml:space="preserve">пос. </w:t>
            </w:r>
            <w:r w:rsidR="009E5197"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Балакирево</w:t>
            </w: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 xml:space="preserve"> (</w:t>
            </w:r>
            <w:r w:rsidR="009E5197"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ул. Заводская</w:t>
            </w:r>
            <w:r w:rsidR="00606BEA"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, д.10</w:t>
            </w: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)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E538B" w14:textId="0BB8B128" w:rsidR="0084781D" w:rsidRPr="007F68E6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1,72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7C2FA" w14:textId="7241318C" w:rsidR="0084781D" w:rsidRPr="007F68E6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1,72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FD59A" w14:textId="02426BCD" w:rsidR="0084781D" w:rsidRPr="007F68E6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2,672</w:t>
            </w:r>
          </w:p>
        </w:tc>
      </w:tr>
      <w:tr w:rsidR="0084781D" w:rsidRPr="007F68E6" w14:paraId="33BB5F9E" w14:textId="77777777" w:rsidTr="005B186B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2D410DCE" w14:textId="728B1063" w:rsidR="0084781D" w:rsidRPr="007F68E6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 xml:space="preserve">Производственные котельные поселка </w:t>
            </w:r>
            <w:r w:rsidR="009E5197"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>Балакирево</w:t>
            </w:r>
          </w:p>
        </w:tc>
      </w:tr>
      <w:tr w:rsidR="0084781D" w:rsidRPr="007F68E6" w14:paraId="71B041DC" w14:textId="77777777" w:rsidTr="00606BEA">
        <w:trPr>
          <w:trHeight w:val="395"/>
        </w:trPr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00AB0" w14:textId="581BC22A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6D70F" w14:textId="331DCD08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51B1C" w14:textId="194F6ED2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DF802" w14:textId="175B29A3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</w:tr>
    </w:tbl>
    <w:p w14:paraId="5BECC1F2" w14:textId="77777777" w:rsidR="0084781D" w:rsidRPr="00750907" w:rsidRDefault="0084781D" w:rsidP="0084781D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7863CDE" w14:textId="4E03F007" w:rsidR="00A718E7" w:rsidRDefault="00C56A23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Расстояние от источника до наиболее отдаленного потребителя превышает эффективный радиус теплоснабжения в 1,55 раза. </w:t>
      </w:r>
      <w:r w:rsidR="00E315AF" w:rsidRPr="00750907">
        <w:rPr>
          <w:rFonts w:ascii="Trebuchet MS" w:eastAsia="Times New Roman" w:hAnsi="Trebuchet MS" w:cs="Times New Roman"/>
          <w:lang w:eastAsia="ru-RU"/>
        </w:rPr>
        <w:t>Оптимальными значениями является 1,3÷1,4 от превышения эффективного радиуса теплоснабжения</w:t>
      </w:r>
      <w:r w:rsidR="00A718E7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081C1CC1" w14:textId="3371BE5B" w:rsidR="008C5013" w:rsidRPr="00750907" w:rsidRDefault="006D122D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D122D">
        <w:rPr>
          <w:rFonts w:ascii="Trebuchet MS" w:eastAsia="Times New Roman" w:hAnsi="Trebuchet MS" w:cs="Times New Roman"/>
          <w:lang w:eastAsia="ru-RU"/>
        </w:rPr>
        <w:t xml:space="preserve">Перспективный радиус теплоснабжения, в случае перевода потребителей, указанных в разделе </w:t>
      </w:r>
      <w:r>
        <w:rPr>
          <w:rFonts w:ascii="Trebuchet MS" w:eastAsia="Times New Roman" w:hAnsi="Trebuchet MS" w:cs="Times New Roman"/>
          <w:lang w:eastAsia="ru-RU"/>
        </w:rPr>
        <w:t xml:space="preserve">2.2 Схемы </w:t>
      </w:r>
      <w:proofErr w:type="spellStart"/>
      <w:r>
        <w:rPr>
          <w:rFonts w:ascii="Trebuchet MS" w:eastAsia="Times New Roman" w:hAnsi="Trebuchet MS" w:cs="Times New Roman"/>
          <w:lang w:eastAsia="ru-RU"/>
        </w:rPr>
        <w:t>теплоснабженич</w:t>
      </w:r>
      <w:proofErr w:type="spellEnd"/>
      <w:r w:rsidRPr="006D122D">
        <w:rPr>
          <w:rFonts w:ascii="Trebuchet MS" w:eastAsia="Times New Roman" w:hAnsi="Trebuchet MS" w:cs="Times New Roman"/>
          <w:lang w:eastAsia="ru-RU"/>
        </w:rPr>
        <w:t xml:space="preserve"> на индивидуальные источники теплоснабжения, представлен на рисунке 7.15.2.</w:t>
      </w:r>
    </w:p>
    <w:p w14:paraId="2935DCCD" w14:textId="12647480" w:rsidR="00606BEA" w:rsidRPr="00750907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32D605AD" w14:textId="57A49A02" w:rsidR="00606BEA" w:rsidRPr="00750907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1F410C2C" w14:textId="77777777" w:rsidR="006D122D" w:rsidRPr="006D122D" w:rsidRDefault="006D122D" w:rsidP="006D122D">
      <w:pPr>
        <w:spacing w:after="0" w:line="240" w:lineRule="auto"/>
        <w:jc w:val="center"/>
        <w:rPr>
          <w:rFonts w:ascii="Trebuchet MS" w:eastAsia="Times New Roman" w:hAnsi="Trebuchet MS" w:cs="Times New Roman"/>
          <w:b/>
          <w:noProof/>
          <w:lang w:eastAsia="ru-RU"/>
        </w:rPr>
      </w:pPr>
      <w:bookmarkStart w:id="41" w:name="_Hlk67305530"/>
      <w:r w:rsidRPr="006D12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AADA84" wp14:editId="008DE6FA">
            <wp:extent cx="6299835" cy="8902065"/>
            <wp:effectExtent l="0" t="0" r="5715" b="0"/>
            <wp:docPr id="744876030" name="Рисунок 2" descr="Изображение выглядит как карта, текст, атлас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76030" name="Рисунок 2" descr="Изображение выглядит как карта, текст, атлас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CAB51" w14:textId="7ECAC5D4" w:rsidR="006D122D" w:rsidRPr="006D122D" w:rsidRDefault="006D122D" w:rsidP="006D122D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6D122D">
        <w:rPr>
          <w:rFonts w:ascii="Trebuchet MS" w:eastAsia="Times New Roman" w:hAnsi="Trebuchet MS" w:cs="Times New Roman"/>
          <w:b/>
          <w:lang w:eastAsia="ru-RU"/>
        </w:rPr>
        <w:t xml:space="preserve">Рисунок </w:t>
      </w:r>
      <w:r>
        <w:rPr>
          <w:rFonts w:ascii="Trebuchet MS" w:eastAsia="Times New Roman" w:hAnsi="Trebuchet MS" w:cs="Times New Roman"/>
          <w:b/>
          <w:lang w:eastAsia="ru-RU"/>
        </w:rPr>
        <w:t>2</w:t>
      </w:r>
      <w:r w:rsidRPr="006D122D">
        <w:rPr>
          <w:rFonts w:ascii="Trebuchet MS" w:eastAsia="Times New Roman" w:hAnsi="Trebuchet MS" w:cs="Times New Roman"/>
          <w:b/>
          <w:lang w:eastAsia="ru-RU"/>
        </w:rPr>
        <w:t xml:space="preserve">.5.1 – </w:t>
      </w:r>
      <w:bookmarkStart w:id="42" w:name="_Hlk108104087"/>
      <w:r w:rsidRPr="006D122D">
        <w:rPr>
          <w:rFonts w:ascii="Trebuchet MS" w:eastAsia="Times New Roman" w:hAnsi="Trebuchet MS" w:cs="Times New Roman"/>
          <w:b/>
          <w:lang w:eastAsia="ru-RU"/>
        </w:rPr>
        <w:t>Радиус теплоснабжения существующей котельной пос. Балакирево</w:t>
      </w:r>
      <w:bookmarkEnd w:id="42"/>
      <w:r w:rsidRPr="006D122D">
        <w:rPr>
          <w:rFonts w:ascii="Trebuchet MS" w:eastAsia="Times New Roman" w:hAnsi="Trebuchet MS" w:cs="Times New Roman"/>
          <w:b/>
          <w:lang w:eastAsia="ru-RU"/>
        </w:rPr>
        <w:t xml:space="preserve"> (существующий)</w:t>
      </w:r>
    </w:p>
    <w:p w14:paraId="52C506DF" w14:textId="77777777" w:rsidR="006D122D" w:rsidRPr="006D122D" w:rsidRDefault="006D122D" w:rsidP="006D122D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bookmarkStart w:id="43" w:name="_Hlk108104467"/>
      <w:r w:rsidRPr="006D12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E2C34F" wp14:editId="3C6B9A46">
            <wp:extent cx="6299835" cy="8902065"/>
            <wp:effectExtent l="0" t="0" r="5715" b="0"/>
            <wp:docPr id="1768683635" name="Рисунок 3" descr="Изображение выглядит как карта, текст, атлас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83635" name="Рисунок 3" descr="Изображение выглядит как карта, текст, атлас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AB5A" w14:textId="3431BA16" w:rsidR="00FA7B50" w:rsidRPr="00750907" w:rsidRDefault="006D122D" w:rsidP="006D122D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  <w:sectPr w:rsidR="00FA7B50" w:rsidRPr="00750907" w:rsidSect="008C5013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  <w:r w:rsidRPr="006D122D">
        <w:rPr>
          <w:rFonts w:ascii="Trebuchet MS" w:eastAsia="Times New Roman" w:hAnsi="Trebuchet MS" w:cs="Times New Roman"/>
          <w:b/>
          <w:lang w:eastAsia="ru-RU"/>
        </w:rPr>
        <w:t xml:space="preserve">Рисунок </w:t>
      </w:r>
      <w:r>
        <w:rPr>
          <w:rFonts w:ascii="Trebuchet MS" w:eastAsia="Times New Roman" w:hAnsi="Trebuchet MS" w:cs="Times New Roman"/>
          <w:b/>
          <w:lang w:eastAsia="ru-RU"/>
        </w:rPr>
        <w:t>2</w:t>
      </w:r>
      <w:r w:rsidRPr="006D122D">
        <w:rPr>
          <w:rFonts w:ascii="Trebuchet MS" w:eastAsia="Times New Roman" w:hAnsi="Trebuchet MS" w:cs="Times New Roman"/>
          <w:b/>
          <w:lang w:eastAsia="ru-RU"/>
        </w:rPr>
        <w:t xml:space="preserve">.5.2 – </w:t>
      </w:r>
      <w:bookmarkEnd w:id="41"/>
      <w:bookmarkEnd w:id="43"/>
      <w:r w:rsidRPr="006D122D">
        <w:rPr>
          <w:rFonts w:ascii="Trebuchet MS" w:eastAsia="Times New Roman" w:hAnsi="Trebuchet MS" w:cs="Times New Roman"/>
          <w:b/>
          <w:lang w:eastAsia="ru-RU"/>
        </w:rPr>
        <w:t>Радиус теплоснабжения существующей котельной пос. Балакирево (перспективный)</w:t>
      </w:r>
    </w:p>
    <w:p w14:paraId="7129C7BD" w14:textId="77777777" w:rsidR="00094D7E" w:rsidRPr="00750907" w:rsidRDefault="00B84F99" w:rsidP="00750907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44" w:name="_Toc358669578"/>
      <w:bookmarkStart w:id="45" w:name="_Toc375163452"/>
      <w:bookmarkStart w:id="46" w:name="_Toc146442984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4"/>
      <w:bookmarkEnd w:id="45"/>
      <w:bookmarkEnd w:id="46"/>
    </w:p>
    <w:p w14:paraId="6AE087E8" w14:textId="42197BEE" w:rsidR="00094D7E" w:rsidRPr="00750907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7" w:name="_Toc358669579"/>
      <w:bookmarkStart w:id="48" w:name="_Toc375163453"/>
      <w:bookmarkStart w:id="49" w:name="_Toc146442985"/>
      <w:r w:rsidRPr="00750907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>.1</w:t>
      </w:r>
      <w:r w:rsidR="007C240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E10D5" w:rsidRPr="007509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7"/>
      <w:bookmarkEnd w:id="48"/>
      <w:bookmarkEnd w:id="49"/>
    </w:p>
    <w:p w14:paraId="2C8D2691" w14:textId="68D0876F" w:rsidR="00E315AF" w:rsidRPr="00AB12F4" w:rsidRDefault="00E315AF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proofErr w:type="spellStart"/>
      <w:r w:rsidRPr="00AB12F4">
        <w:rPr>
          <w:rFonts w:ascii="Trebuchet MS" w:eastAsia="Times New Roman" w:hAnsi="Trebuchet MS" w:cs="Times New Roman"/>
          <w:spacing w:val="-5"/>
          <w:lang w:eastAsia="ru-RU"/>
        </w:rPr>
        <w:t>Химводоподготовка</w:t>
      </w:r>
      <w:proofErr w:type="spellEnd"/>
      <w:r w:rsidRPr="00AB12F4">
        <w:rPr>
          <w:rFonts w:ascii="Trebuchet MS" w:eastAsia="Times New Roman" w:hAnsi="Trebuchet MS" w:cs="Times New Roman"/>
          <w:spacing w:val="-5"/>
          <w:lang w:eastAsia="ru-RU"/>
        </w:rPr>
        <w:t xml:space="preserve"> воды на котельной ООО «Балакиревские тепловые сети» осуществляется по технологии двухступенчатого </w:t>
      </w:r>
      <w:r w:rsidRPr="00AB12F4">
        <w:rPr>
          <w:rFonts w:ascii="Trebuchet MS" w:eastAsia="Times New Roman" w:hAnsi="Trebuchet MS" w:cs="Times New Roman"/>
          <w:spacing w:val="-5"/>
          <w:lang w:val="en-US" w:eastAsia="ru-RU"/>
        </w:rPr>
        <w:t>Na</w:t>
      </w:r>
      <w:r w:rsidRPr="00AB12F4">
        <w:rPr>
          <w:rFonts w:ascii="Trebuchet MS" w:eastAsia="Times New Roman" w:hAnsi="Trebuchet MS" w:cs="Times New Roman"/>
          <w:spacing w:val="-5"/>
          <w:lang w:eastAsia="ru-RU"/>
        </w:rPr>
        <w:t>-</w:t>
      </w:r>
      <w:proofErr w:type="spellStart"/>
      <w:r w:rsidRPr="00AB12F4">
        <w:rPr>
          <w:rFonts w:ascii="Trebuchet MS" w:eastAsia="Times New Roman" w:hAnsi="Trebuchet MS" w:cs="Times New Roman"/>
          <w:spacing w:val="-5"/>
          <w:lang w:eastAsia="ru-RU"/>
        </w:rPr>
        <w:t>катионирования</w:t>
      </w:r>
      <w:proofErr w:type="spellEnd"/>
      <w:r w:rsidRPr="00AB12F4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5FFB91C5" w14:textId="587BBEC9" w:rsidR="000651AC" w:rsidRPr="00750907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AB12F4">
        <w:rPr>
          <w:rFonts w:ascii="Trebuchet MS" w:eastAsia="Times New Roman" w:hAnsi="Trebuchet MS" w:cs="Times New Roman"/>
          <w:lang w:eastAsia="ru-RU"/>
        </w:rPr>
        <w:t>В таблице 3.1</w:t>
      </w:r>
      <w:r w:rsidR="00F5639E" w:rsidRPr="00AB12F4">
        <w:rPr>
          <w:rFonts w:ascii="Trebuchet MS" w:eastAsia="Times New Roman" w:hAnsi="Trebuchet MS" w:cs="Times New Roman"/>
          <w:lang w:eastAsia="ru-RU"/>
        </w:rPr>
        <w:t>.1</w:t>
      </w:r>
      <w:r w:rsidRPr="00AB12F4">
        <w:rPr>
          <w:rFonts w:ascii="Trebuchet MS" w:eastAsia="Times New Roman" w:hAnsi="Trebuchet MS" w:cs="Times New Roman"/>
          <w:lang w:eastAsia="ru-RU"/>
        </w:rPr>
        <w:t xml:space="preserve"> представлен перспективны</w:t>
      </w:r>
      <w:r w:rsidR="00AB12F4">
        <w:rPr>
          <w:rFonts w:ascii="Trebuchet MS" w:eastAsia="Times New Roman" w:hAnsi="Trebuchet MS" w:cs="Times New Roman"/>
          <w:lang w:eastAsia="ru-RU"/>
        </w:rPr>
        <w:t>й</w:t>
      </w:r>
      <w:r w:rsidRPr="00AB12F4">
        <w:rPr>
          <w:rFonts w:ascii="Trebuchet MS" w:eastAsia="Times New Roman" w:hAnsi="Trebuchet MS" w:cs="Times New Roman"/>
          <w:lang w:eastAsia="ru-RU"/>
        </w:rPr>
        <w:t xml:space="preserve"> баланс производительности ВПУ источник</w:t>
      </w:r>
      <w:r w:rsidR="00AB12F4">
        <w:rPr>
          <w:rFonts w:ascii="Trebuchet MS" w:eastAsia="Times New Roman" w:hAnsi="Trebuchet MS" w:cs="Times New Roman"/>
          <w:lang w:eastAsia="ru-RU"/>
        </w:rPr>
        <w:t>а</w:t>
      </w:r>
      <w:r w:rsidRPr="00AB12F4">
        <w:rPr>
          <w:rFonts w:ascii="Trebuchet MS" w:eastAsia="Times New Roman" w:hAnsi="Trebuchet MS" w:cs="Times New Roman"/>
          <w:lang w:eastAsia="ru-RU"/>
        </w:rPr>
        <w:t xml:space="preserve"> теплоснабжения.</w:t>
      </w:r>
    </w:p>
    <w:p w14:paraId="456A8AD7" w14:textId="77777777" w:rsidR="00D2034E" w:rsidRPr="00750907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7664C2E0" w:rsidR="00F5639E" w:rsidRPr="00750907" w:rsidRDefault="00F5639E" w:rsidP="0069082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0" w:name="_Toc146442986"/>
      <w:r w:rsidRPr="00750907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0"/>
    </w:p>
    <w:p w14:paraId="7DAEDAA6" w14:textId="256F8E7D" w:rsidR="00F5639E" w:rsidRPr="00750907" w:rsidRDefault="00B5129F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B5129F">
        <w:rPr>
          <w:rFonts w:ascii="Trebuchet MS" w:eastAsia="Times New Roman" w:hAnsi="Trebuchet MS" w:cs="Times New Roman"/>
          <w:spacing w:val="-5"/>
        </w:rPr>
        <w:t xml:space="preserve">В соответствии с </w:t>
      </w:r>
      <w:r w:rsidR="00904C8D">
        <w:rPr>
          <w:rFonts w:ascii="Trebuchet MS" w:eastAsia="Times New Roman" w:hAnsi="Trebuchet MS" w:cs="Times New Roman"/>
          <w:spacing w:val="-5"/>
        </w:rPr>
        <w:t xml:space="preserve">п. </w:t>
      </w:r>
      <w:r w:rsidRPr="00B5129F">
        <w:rPr>
          <w:rFonts w:ascii="Trebuchet MS" w:eastAsia="Times New Roman" w:hAnsi="Trebuchet MS" w:cs="Times New Roman"/>
          <w:spacing w:val="-5"/>
        </w:rPr>
        <w:t>6.</w:t>
      </w:r>
      <w:r w:rsidR="00AB12F4">
        <w:rPr>
          <w:rFonts w:ascii="Trebuchet MS" w:eastAsia="Times New Roman" w:hAnsi="Trebuchet MS" w:cs="Times New Roman"/>
          <w:spacing w:val="-5"/>
        </w:rPr>
        <w:t>22</w:t>
      </w:r>
      <w:r w:rsidRPr="00B5129F">
        <w:rPr>
          <w:rFonts w:ascii="Trebuchet MS" w:eastAsia="Times New Roman" w:hAnsi="Trebuchet MS" w:cs="Times New Roman"/>
          <w:spacing w:val="-5"/>
        </w:rPr>
        <w:t xml:space="preserve">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 w14:paraId="380704DF" w14:textId="77777777" w:rsidR="00F5639E" w:rsidRPr="00750907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67EE71E6" w14:textId="60C45C28" w:rsidR="00EB2CEC" w:rsidRPr="00750907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>По результатам анализа таблицы можно сделать вывод, что на котельн</w:t>
      </w:r>
      <w:r w:rsidR="00E315AF" w:rsidRPr="00750907">
        <w:rPr>
          <w:rFonts w:ascii="Trebuchet MS" w:eastAsia="Times New Roman" w:hAnsi="Trebuchet MS" w:cs="Times New Roman"/>
          <w:lang w:eastAsia="ru-RU"/>
        </w:rPr>
        <w:t>ой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производительность оборудования химводоподготовки может в том числе покрывать потребность в химочищенной воде во время возникновения аварийных ситуаций.</w:t>
      </w:r>
    </w:p>
    <w:p w14:paraId="749CD2DC" w14:textId="77777777" w:rsidR="005B186B" w:rsidRPr="00750907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264CC79" w14:textId="419462BD" w:rsidR="005B186B" w:rsidRPr="00750907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5B186B" w:rsidRPr="00750907" w:rsidSect="008C5013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D00FF3" w14:textId="583735C0" w:rsidR="005E1483" w:rsidRDefault="00EB2CEC" w:rsidP="00AB12F4">
      <w:pPr>
        <w:autoSpaceDE w:val="0"/>
        <w:autoSpaceDN w:val="0"/>
        <w:adjustRightInd w:val="0"/>
        <w:spacing w:before="120"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3.1.1 – Перспективны</w:t>
      </w:r>
      <w:r w:rsidR="00AB12F4">
        <w:rPr>
          <w:rFonts w:ascii="Trebuchet MS" w:eastAsia="Times New Roman" w:hAnsi="Trebuchet MS" w:cs="Times New Roman"/>
          <w:b/>
          <w:lang w:eastAsia="ru-RU"/>
        </w:rPr>
        <w:t>й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баланс производительности ВПУ источник</w:t>
      </w:r>
      <w:r w:rsidR="00AB12F4">
        <w:rPr>
          <w:rFonts w:ascii="Trebuchet MS" w:eastAsia="Times New Roman" w:hAnsi="Trebuchet MS" w:cs="Times New Roman"/>
          <w:b/>
          <w:lang w:eastAsia="ru-RU"/>
        </w:rPr>
        <w:t>а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4"/>
        <w:gridCol w:w="950"/>
        <w:gridCol w:w="953"/>
        <w:gridCol w:w="952"/>
        <w:gridCol w:w="952"/>
        <w:gridCol w:w="952"/>
        <w:gridCol w:w="952"/>
        <w:gridCol w:w="952"/>
        <w:gridCol w:w="952"/>
        <w:gridCol w:w="952"/>
        <w:gridCol w:w="952"/>
        <w:gridCol w:w="943"/>
      </w:tblGrid>
      <w:tr w:rsidR="00AB12F4" w:rsidRPr="00AB12F4" w14:paraId="1E6EDF94" w14:textId="77777777" w:rsidTr="00CC0F8B">
        <w:trPr>
          <w:trHeight w:val="283"/>
        </w:trPr>
        <w:tc>
          <w:tcPr>
            <w:tcW w:w="1462" w:type="pct"/>
            <w:shd w:val="clear" w:color="000000" w:fill="CCFF99"/>
            <w:vAlign w:val="center"/>
            <w:hideMark/>
          </w:tcPr>
          <w:p w14:paraId="77247D8E" w14:textId="77777777" w:rsidR="00AB12F4" w:rsidRPr="00AB12F4" w:rsidRDefault="00AB12F4" w:rsidP="00AB12F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4DF1AE17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22" w:type="pct"/>
            <w:shd w:val="clear" w:color="000000" w:fill="CCFF99"/>
            <w:vAlign w:val="center"/>
            <w:hideMark/>
          </w:tcPr>
          <w:p w14:paraId="4BB08BC9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22" w:type="pct"/>
            <w:shd w:val="clear" w:color="000000" w:fill="CCFF99"/>
            <w:vAlign w:val="center"/>
            <w:hideMark/>
          </w:tcPr>
          <w:p w14:paraId="4EEF7948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22" w:type="pct"/>
            <w:shd w:val="clear" w:color="000000" w:fill="CCFF99"/>
            <w:vAlign w:val="center"/>
            <w:hideMark/>
          </w:tcPr>
          <w:p w14:paraId="540CA223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22" w:type="pct"/>
            <w:shd w:val="clear" w:color="000000" w:fill="CCFF99"/>
            <w:vAlign w:val="center"/>
            <w:hideMark/>
          </w:tcPr>
          <w:p w14:paraId="03B4F089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22" w:type="pct"/>
            <w:shd w:val="clear" w:color="000000" w:fill="CCFF99"/>
            <w:vAlign w:val="center"/>
            <w:hideMark/>
          </w:tcPr>
          <w:p w14:paraId="4F7C66C0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22" w:type="pct"/>
            <w:shd w:val="clear" w:color="000000" w:fill="CCFF99"/>
            <w:vAlign w:val="center"/>
            <w:hideMark/>
          </w:tcPr>
          <w:p w14:paraId="727EA951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22" w:type="pct"/>
            <w:shd w:val="clear" w:color="000000" w:fill="CCFF99"/>
            <w:vAlign w:val="center"/>
            <w:hideMark/>
          </w:tcPr>
          <w:p w14:paraId="003272E7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22" w:type="pct"/>
            <w:shd w:val="clear" w:color="000000" w:fill="CCFF99"/>
            <w:vAlign w:val="center"/>
            <w:hideMark/>
          </w:tcPr>
          <w:p w14:paraId="2A6EBFBE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22" w:type="pct"/>
            <w:shd w:val="clear" w:color="000000" w:fill="CCFF99"/>
            <w:vAlign w:val="center"/>
            <w:hideMark/>
          </w:tcPr>
          <w:p w14:paraId="75BE9BDC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19" w:type="pct"/>
            <w:shd w:val="clear" w:color="000000" w:fill="CCFF99"/>
            <w:vAlign w:val="center"/>
            <w:hideMark/>
          </w:tcPr>
          <w:p w14:paraId="2C6E4C39" w14:textId="77777777" w:rsidR="00AB12F4" w:rsidRPr="00AB12F4" w:rsidRDefault="00AB12F4" w:rsidP="00AB12F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AB12F4" w:rsidRPr="00AB12F4" w14:paraId="49D156E7" w14:textId="77777777" w:rsidTr="00CC0F8B">
        <w:trPr>
          <w:trHeight w:val="283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E840570" w14:textId="77777777" w:rsidR="00AB12F4" w:rsidRPr="00AB12F4" w:rsidRDefault="00AB12F4" w:rsidP="00AB12F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Балакирево (ООО "Балакиревские тепловые сети")</w:t>
            </w:r>
          </w:p>
        </w:tc>
      </w:tr>
      <w:tr w:rsidR="00121691" w:rsidRPr="00AB12F4" w14:paraId="2D1A1948" w14:textId="77777777" w:rsidTr="00CC0F8B">
        <w:trPr>
          <w:trHeight w:val="283"/>
        </w:trPr>
        <w:tc>
          <w:tcPr>
            <w:tcW w:w="1462" w:type="pct"/>
            <w:shd w:val="clear" w:color="auto" w:fill="auto"/>
            <w:vAlign w:val="center"/>
            <w:hideMark/>
          </w:tcPr>
          <w:p w14:paraId="7EFFC51D" w14:textId="77777777" w:rsidR="00121691" w:rsidRPr="00AB12F4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21" w:type="pct"/>
            <w:shd w:val="clear" w:color="auto" w:fill="auto"/>
            <w:vAlign w:val="center"/>
            <w:hideMark/>
          </w:tcPr>
          <w:p w14:paraId="3539EAA3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9EB47DC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223071D4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78BA09E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29D95A2" w14:textId="0C0B095F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72821F39" w14:textId="460C50D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4F4B078" w14:textId="7055A3A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A229F38" w14:textId="276D9AA3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D4306F3" w14:textId="457F0449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F6E8FC9" w14:textId="4BF651C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F8F075B" w14:textId="3B69E93E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35</w:t>
            </w:r>
          </w:p>
        </w:tc>
      </w:tr>
      <w:tr w:rsidR="00121691" w:rsidRPr="00AB12F4" w14:paraId="08B5AE01" w14:textId="77777777" w:rsidTr="00CC0F8B">
        <w:trPr>
          <w:trHeight w:val="283"/>
        </w:trPr>
        <w:tc>
          <w:tcPr>
            <w:tcW w:w="1462" w:type="pct"/>
            <w:shd w:val="clear" w:color="auto" w:fill="auto"/>
            <w:vAlign w:val="center"/>
            <w:hideMark/>
          </w:tcPr>
          <w:p w14:paraId="5D48B64C" w14:textId="77777777" w:rsidR="00121691" w:rsidRPr="00AB12F4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теплоносителя, ед.</w:t>
            </w:r>
          </w:p>
        </w:tc>
        <w:tc>
          <w:tcPr>
            <w:tcW w:w="321" w:type="pct"/>
            <w:shd w:val="clear" w:color="auto" w:fill="auto"/>
            <w:vAlign w:val="center"/>
            <w:hideMark/>
          </w:tcPr>
          <w:p w14:paraId="498664F7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43DC2C06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7091C947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23E3A69A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F7B1485" w14:textId="66A5893E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FCF2375" w14:textId="45B18BDF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28902422" w14:textId="5BFC3E24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CC70405" w14:textId="5A8100EC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9F1FB39" w14:textId="7150461B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133F9785" w14:textId="6A34FF71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09A48CAE" w14:textId="2ABCFFE2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</w:tr>
      <w:tr w:rsidR="00121691" w:rsidRPr="00AB12F4" w14:paraId="2ECD4D37" w14:textId="77777777" w:rsidTr="00CC0F8B">
        <w:trPr>
          <w:trHeight w:val="283"/>
        </w:trPr>
        <w:tc>
          <w:tcPr>
            <w:tcW w:w="1462" w:type="pct"/>
            <w:shd w:val="clear" w:color="auto" w:fill="auto"/>
            <w:vAlign w:val="center"/>
            <w:hideMark/>
          </w:tcPr>
          <w:p w14:paraId="3CE11815" w14:textId="77777777" w:rsidR="00121691" w:rsidRPr="00AB12F4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Общая емкость баков-аккумуляторов, м</w:t>
            </w: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21" w:type="pct"/>
            <w:shd w:val="clear" w:color="auto" w:fill="auto"/>
            <w:vAlign w:val="center"/>
            <w:hideMark/>
          </w:tcPr>
          <w:p w14:paraId="2265AE8E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1E637A8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7F1F91A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48EE48D1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786C42C1" w14:textId="3EE9E48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C49D53B" w14:textId="0FF1C2F5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78620A8" w14:textId="0F16C8AA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1F9FC059" w14:textId="04559A2C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4EA2DEB6" w14:textId="4E6FA66F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946D7CA" w14:textId="34C423C6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0DD13AE6" w14:textId="1EE9C901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1 000</w:t>
            </w:r>
          </w:p>
        </w:tc>
      </w:tr>
      <w:tr w:rsidR="00121691" w:rsidRPr="00AB12F4" w14:paraId="32E1975C" w14:textId="77777777" w:rsidTr="00CC0F8B">
        <w:trPr>
          <w:trHeight w:val="283"/>
        </w:trPr>
        <w:tc>
          <w:tcPr>
            <w:tcW w:w="1462" w:type="pct"/>
            <w:shd w:val="clear" w:color="auto" w:fill="auto"/>
            <w:vAlign w:val="center"/>
            <w:hideMark/>
          </w:tcPr>
          <w:p w14:paraId="151811A6" w14:textId="77777777" w:rsidR="00121691" w:rsidRPr="00AB12F4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21" w:type="pct"/>
            <w:shd w:val="clear" w:color="auto" w:fill="auto"/>
            <w:vAlign w:val="center"/>
            <w:hideMark/>
          </w:tcPr>
          <w:p w14:paraId="5769B88A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9,52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DD9588F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8,06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62711EE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3E7C935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E1E9F63" w14:textId="2F0CD83E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8,55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27D58E74" w14:textId="4CCF92B4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8,55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46C6CAC9" w14:textId="5D35B705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8,55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35E6845" w14:textId="547BBE0C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7D30471" w14:textId="0F30E9ED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255E5A0A" w14:textId="04E37D94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2FB0F632" w14:textId="2FA98E3C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8,49</w:t>
            </w:r>
          </w:p>
        </w:tc>
      </w:tr>
      <w:tr w:rsidR="00121691" w:rsidRPr="00AB12F4" w14:paraId="14C84BB4" w14:textId="77777777" w:rsidTr="00CC0F8B">
        <w:trPr>
          <w:trHeight w:val="283"/>
        </w:trPr>
        <w:tc>
          <w:tcPr>
            <w:tcW w:w="1462" w:type="pct"/>
            <w:shd w:val="clear" w:color="auto" w:fill="auto"/>
            <w:vAlign w:val="center"/>
            <w:hideMark/>
          </w:tcPr>
          <w:p w14:paraId="13786AEF" w14:textId="77777777" w:rsidR="00121691" w:rsidRPr="00AB12F4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21" w:type="pct"/>
            <w:shd w:val="clear" w:color="auto" w:fill="auto"/>
            <w:vAlign w:val="center"/>
            <w:hideMark/>
          </w:tcPr>
          <w:p w14:paraId="0DAB0362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15,45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74AD6EAF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14,96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C7C3698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4474B5A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15,59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E225EE9" w14:textId="37FB45AB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14,41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479FF8B8" w14:textId="1F72D002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14,41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F159025" w14:textId="0240A408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14,41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947CB75" w14:textId="588B5A00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14,41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255368C" w14:textId="64E90141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14,41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A1A7A0C" w14:textId="4E93BEFB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14,41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34C8C207" w14:textId="0369C8CD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14,41</w:t>
            </w:r>
          </w:p>
        </w:tc>
      </w:tr>
      <w:tr w:rsidR="00121691" w:rsidRPr="00AB12F4" w14:paraId="2526408B" w14:textId="77777777" w:rsidTr="00CC0F8B">
        <w:trPr>
          <w:trHeight w:val="283"/>
        </w:trPr>
        <w:tc>
          <w:tcPr>
            <w:tcW w:w="1462" w:type="pct"/>
            <w:shd w:val="clear" w:color="auto" w:fill="auto"/>
            <w:vAlign w:val="center"/>
            <w:hideMark/>
          </w:tcPr>
          <w:p w14:paraId="630D04F7" w14:textId="77777777" w:rsidR="00121691" w:rsidRPr="00AB12F4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21" w:type="pct"/>
            <w:shd w:val="clear" w:color="auto" w:fill="auto"/>
            <w:vAlign w:val="center"/>
            <w:hideMark/>
          </w:tcPr>
          <w:p w14:paraId="05846A00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15,74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43E3358D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15,74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7E8A3ADC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1801058E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7A3EE755" w14:textId="6A9AA26E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13,74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A3DA469" w14:textId="0DAAB829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13,74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9D925CB" w14:textId="4B6CEC98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13,74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A8B8175" w14:textId="79D5810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13,74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4F265DC" w14:textId="0DC58C4F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13,74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23A622A" w14:textId="33F93DA2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13,74</w:t>
            </w:r>
          </w:p>
        </w:tc>
        <w:tc>
          <w:tcPr>
            <w:tcW w:w="319" w:type="pct"/>
            <w:shd w:val="clear" w:color="auto" w:fill="auto"/>
            <w:vAlign w:val="center"/>
            <w:hideMark/>
          </w:tcPr>
          <w:p w14:paraId="74D4DCC4" w14:textId="4C3532F5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13,74</w:t>
            </w:r>
          </w:p>
        </w:tc>
      </w:tr>
      <w:tr w:rsidR="00121691" w:rsidRPr="00AB12F4" w14:paraId="03835ADC" w14:textId="77777777" w:rsidTr="00CC0F8B">
        <w:trPr>
          <w:trHeight w:val="283"/>
        </w:trPr>
        <w:tc>
          <w:tcPr>
            <w:tcW w:w="1462" w:type="pct"/>
            <w:shd w:val="clear" w:color="000000" w:fill="FCE4D6"/>
            <w:vAlign w:val="center"/>
            <w:hideMark/>
          </w:tcPr>
          <w:p w14:paraId="4786D95B" w14:textId="77777777" w:rsidR="00121691" w:rsidRPr="00AB12F4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21" w:type="pct"/>
            <w:shd w:val="clear" w:color="000000" w:fill="FCE4D6"/>
            <w:vAlign w:val="center"/>
            <w:hideMark/>
          </w:tcPr>
          <w:p w14:paraId="1B4D4F21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19,26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7FE15B02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19,26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036D5A82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1535ED98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50E894D1" w14:textId="42ACB196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21,26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05A20366" w14:textId="1E09BBC6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21,26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336921FE" w14:textId="12610300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21,26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6349E11E" w14:textId="1E345F0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21,26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244E1F8E" w14:textId="3B60AD6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21,26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641D5463" w14:textId="393B8AFE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21,26</w:t>
            </w:r>
          </w:p>
        </w:tc>
        <w:tc>
          <w:tcPr>
            <w:tcW w:w="319" w:type="pct"/>
            <w:shd w:val="clear" w:color="000000" w:fill="FCE4D6"/>
            <w:vAlign w:val="center"/>
            <w:hideMark/>
          </w:tcPr>
          <w:p w14:paraId="543B56F2" w14:textId="669FBE30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21,26</w:t>
            </w:r>
          </w:p>
        </w:tc>
      </w:tr>
      <w:tr w:rsidR="00121691" w:rsidRPr="00AB12F4" w14:paraId="4D39F790" w14:textId="77777777" w:rsidTr="00CC0F8B">
        <w:trPr>
          <w:trHeight w:val="283"/>
        </w:trPr>
        <w:tc>
          <w:tcPr>
            <w:tcW w:w="1462" w:type="pct"/>
            <w:shd w:val="clear" w:color="000000" w:fill="FCE4D6"/>
            <w:vAlign w:val="center"/>
            <w:hideMark/>
          </w:tcPr>
          <w:p w14:paraId="61414E56" w14:textId="77777777" w:rsidR="00121691" w:rsidRPr="00AB12F4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21" w:type="pct"/>
            <w:shd w:val="clear" w:color="000000" w:fill="FCE4D6"/>
            <w:vAlign w:val="center"/>
            <w:hideMark/>
          </w:tcPr>
          <w:p w14:paraId="21671DB9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55,03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0BEC0BF1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55,03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7992C5D5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0EBC7FCE" w14:textId="7777777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B12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60,74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707FCC63" w14:textId="31968CBD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60,74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71D0E7E6" w14:textId="1DD6AC0E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60,74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765D5F28" w14:textId="618A0004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60,74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7718846E" w14:textId="679FFC4F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60,74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029D5664" w14:textId="1F041C3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60,74</w:t>
            </w:r>
          </w:p>
        </w:tc>
        <w:tc>
          <w:tcPr>
            <w:tcW w:w="322" w:type="pct"/>
            <w:shd w:val="clear" w:color="000000" w:fill="FCE4D6"/>
            <w:vAlign w:val="center"/>
            <w:hideMark/>
          </w:tcPr>
          <w:p w14:paraId="6907F97E" w14:textId="570C44A7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60,74</w:t>
            </w:r>
          </w:p>
        </w:tc>
        <w:tc>
          <w:tcPr>
            <w:tcW w:w="319" w:type="pct"/>
            <w:shd w:val="clear" w:color="000000" w:fill="FCE4D6"/>
            <w:vAlign w:val="center"/>
            <w:hideMark/>
          </w:tcPr>
          <w:p w14:paraId="71FB3555" w14:textId="3DA6E67B" w:rsidR="00121691" w:rsidRPr="00AB12F4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DA7">
              <w:rPr>
                <w:rFonts w:ascii="Trebuchet MS" w:hAnsi="Trebuchet MS" w:cs="Calibri"/>
                <w:color w:val="000000"/>
                <w:sz w:val="20"/>
                <w:szCs w:val="20"/>
              </w:rPr>
              <w:t>60,74</w:t>
            </w:r>
          </w:p>
        </w:tc>
      </w:tr>
    </w:tbl>
    <w:p w14:paraId="18EFAE17" w14:textId="3A9CD625" w:rsidR="005E1483" w:rsidRPr="005E1483" w:rsidRDefault="005E1483" w:rsidP="005E1483">
      <w:pPr>
        <w:tabs>
          <w:tab w:val="left" w:pos="915"/>
        </w:tabs>
        <w:rPr>
          <w:rFonts w:ascii="Trebuchet MS" w:eastAsia="Times New Roman" w:hAnsi="Trebuchet MS" w:cs="Times New Roman"/>
          <w:lang w:eastAsia="ru-RU"/>
        </w:rPr>
        <w:sectPr w:rsidR="005E1483" w:rsidRPr="005E1483" w:rsidSect="008C5013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77B2EADB" w14:textId="77777777" w:rsidR="007B2E0B" w:rsidRPr="00750907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51" w:name="_Toc17813041"/>
      <w:bookmarkStart w:id="52" w:name="_Toc146442987"/>
      <w:bookmarkStart w:id="53" w:name="_Toc358669581"/>
      <w:bookmarkStart w:id="54" w:name="_Toc375163455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51"/>
      <w:bookmarkEnd w:id="52"/>
    </w:p>
    <w:p w14:paraId="25E8C155" w14:textId="04032B00" w:rsidR="006E38BB" w:rsidRPr="00750907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5" w:name="_Toc146442988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750907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5"/>
    </w:p>
    <w:p w14:paraId="6CABD3D4" w14:textId="77777777" w:rsidR="00071C6D" w:rsidRPr="00750907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В схеме теплоснабжения муниципального образования поселок Балакирево сформированы следующие основные сценарии развития схемы теплоснабжения:</w:t>
      </w:r>
    </w:p>
    <w:p w14:paraId="2BC77972" w14:textId="77777777" w:rsidR="000678DC" w:rsidRPr="000678DC" w:rsidRDefault="000678DC" w:rsidP="000678D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78DC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1.</w:t>
      </w:r>
      <w:r w:rsidRPr="000678DC">
        <w:rPr>
          <w:rFonts w:ascii="Trebuchet MS" w:eastAsia="Times New Roman" w:hAnsi="Trebuchet MS" w:cs="Times New Roman"/>
          <w:spacing w:val="-5"/>
          <w:lang w:eastAsia="ru-RU"/>
        </w:rPr>
        <w:t xml:space="preserve"> Сохранение теплоснабжения существующей многоквартирной, а также общественной застройки от существующей котельной. Генеральным планом муниципального образования предусматривается:</w:t>
      </w:r>
    </w:p>
    <w:p w14:paraId="1E8ADDD0" w14:textId="77777777" w:rsidR="000678DC" w:rsidRPr="000678DC" w:rsidRDefault="000678DC" w:rsidP="000678D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6" w:name="_Hlk108104649"/>
      <w:r w:rsidRPr="000678DC">
        <w:rPr>
          <w:rFonts w:ascii="Trebuchet MS" w:eastAsia="Times New Roman" w:hAnsi="Trebuchet MS" w:cs="Times New Roman"/>
          <w:spacing w:val="-5"/>
          <w:lang w:eastAsia="ru-RU"/>
        </w:rPr>
        <w:t>− замена 13,5 км аварийных участков теплотрасс.</w:t>
      </w:r>
    </w:p>
    <w:p w14:paraId="506C2E68" w14:textId="77777777" w:rsidR="000678DC" w:rsidRPr="000678DC" w:rsidRDefault="000678DC" w:rsidP="000678D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78DC">
        <w:rPr>
          <w:rFonts w:ascii="Trebuchet MS" w:eastAsia="Times New Roman" w:hAnsi="Trebuchet MS" w:cs="Times New Roman"/>
          <w:spacing w:val="-5"/>
          <w:lang w:eastAsia="ru-RU"/>
        </w:rPr>
        <w:t>− модернизация (капитальный ремонт) котлового и технологического оборудования отопительной котельной.</w:t>
      </w:r>
    </w:p>
    <w:bookmarkEnd w:id="56"/>
    <w:p w14:paraId="613D2E4F" w14:textId="77777777" w:rsidR="000678DC" w:rsidRPr="000678DC" w:rsidRDefault="000678DC" w:rsidP="000678D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78DC">
        <w:rPr>
          <w:rFonts w:ascii="Trebuchet MS" w:eastAsia="Times New Roman" w:hAnsi="Trebuchet MS" w:cs="Times New Roman"/>
          <w:spacing w:val="-5"/>
          <w:lang w:eastAsia="ru-RU"/>
        </w:rPr>
        <w:t>Отопление индивидуальной и общественной застройки в поселении предлагается осуществлять от индивидуальных теплогенераторов на газовом топливе.</w:t>
      </w:r>
    </w:p>
    <w:p w14:paraId="03268770" w14:textId="4B6EABC2" w:rsidR="000678DC" w:rsidRPr="000678DC" w:rsidRDefault="000678DC" w:rsidP="000678D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7" w:name="_Hlk76077402"/>
      <w:r w:rsidRPr="000678DC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2.</w:t>
      </w:r>
      <w:r w:rsidRPr="000678DC">
        <w:rPr>
          <w:rFonts w:ascii="Trebuchet MS" w:eastAsia="Times New Roman" w:hAnsi="Trebuchet MS" w:cs="Times New Roman"/>
          <w:spacing w:val="-5"/>
          <w:lang w:eastAsia="ru-RU"/>
        </w:rPr>
        <w:t xml:space="preserve"> Перевод тепловой нагрузки по населению и социальным объектам с существующей котельной на две строящиеся блочно-модульные котельные. По завершению работ осуществляется уход теплоснабжающей организации ООО «Балакиревские тепловые сети» от эксплуатации котельной по ул. Заводского д.10 (рисунок </w:t>
      </w:r>
      <w:r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0678DC">
        <w:rPr>
          <w:rFonts w:ascii="Trebuchet MS" w:eastAsia="Times New Roman" w:hAnsi="Trebuchet MS" w:cs="Times New Roman"/>
          <w:spacing w:val="-5"/>
          <w:lang w:eastAsia="ru-RU"/>
        </w:rPr>
        <w:t>.1.1). Точное месторасположение БМК определяется по итогам уточнения точек технологического присоединения к сетям газо-, водо- и электроснабжения.</w:t>
      </w:r>
    </w:p>
    <w:p w14:paraId="78267507" w14:textId="77777777" w:rsidR="000678DC" w:rsidRPr="000678DC" w:rsidRDefault="000678DC" w:rsidP="000678D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678DC">
        <w:rPr>
          <w:rFonts w:ascii="Trebuchet MS" w:eastAsia="Times New Roman" w:hAnsi="Trebuchet MS" w:cs="Times New Roman"/>
          <w:spacing w:val="-5"/>
          <w:lang w:eastAsia="ru-RU"/>
        </w:rPr>
        <w:t>Сценарием предусматривается, что выработка тепловой энергии на промышленных предприятиях и территории водозабора будет осуществляться с помощью собственных источников тепловой энергии. Так как источник водоснабжения, расположенный на территории промышленной площадки, относится к поселковой централизованной системе холодного водоснабжения, то строительство источника тепловой энергии предусматривается за счет бюджетных средств, с целью недопущения дополнительной нагрузки на тариф по холодной воде для населения.</w:t>
      </w:r>
    </w:p>
    <w:bookmarkEnd w:id="57"/>
    <w:p w14:paraId="48F2FA54" w14:textId="77777777" w:rsidR="00E378FB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</w:p>
    <w:p w14:paraId="174C3EE6" w14:textId="5B2DB846" w:rsidR="008D67B7" w:rsidRPr="00750907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8" w:name="_Toc146442989"/>
      <w:r w:rsidRPr="00750907">
        <w:rPr>
          <w:rFonts w:ascii="Trebuchet MS" w:eastAsia="Times New Roman" w:hAnsi="Trebuchet MS" w:cs="Times New Roman"/>
          <w:b/>
          <w:lang w:eastAsia="ru-RU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8"/>
    </w:p>
    <w:p w14:paraId="00CABB95" w14:textId="77777777" w:rsidR="000678DC" w:rsidRPr="000678DC" w:rsidRDefault="000678DC" w:rsidP="000678D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59" w:name="_Hlk72959484"/>
      <w:bookmarkStart w:id="60" w:name="_Hlk65562904"/>
      <w:r w:rsidRPr="000678DC">
        <w:rPr>
          <w:rFonts w:ascii="Trebuchet MS" w:eastAsia="Times New Roman" w:hAnsi="Trebuchet MS" w:cs="Times New Roman"/>
          <w:lang w:eastAsia="ru-RU"/>
        </w:rPr>
        <w:t xml:space="preserve">В связи с ограниченным ростом тарифа сценарий №2 без бюджетного софинансирования проекта является не реализуемым. </w:t>
      </w:r>
    </w:p>
    <w:p w14:paraId="7C8AEA03" w14:textId="77777777" w:rsidR="000678DC" w:rsidRPr="000678DC" w:rsidRDefault="000678DC" w:rsidP="000678D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78DC">
        <w:rPr>
          <w:rFonts w:ascii="Trebuchet MS" w:eastAsia="Times New Roman" w:hAnsi="Trebuchet MS" w:cs="Times New Roman"/>
          <w:lang w:eastAsia="ru-RU"/>
        </w:rPr>
        <w:t>Основным направлением развития системы теплоснабжения поселка Балакирево является реализация сценария №1, включающий в себя проекты по техническому перевооружению существующей котельной и модернизации участков тепловых сетей.</w:t>
      </w:r>
    </w:p>
    <w:p w14:paraId="78407FB5" w14:textId="77777777" w:rsidR="000678DC" w:rsidRPr="000678DC" w:rsidRDefault="000678DC" w:rsidP="000678D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78DC">
        <w:rPr>
          <w:rFonts w:ascii="Trebuchet MS" w:eastAsia="Times New Roman" w:hAnsi="Trebuchet MS" w:cs="Times New Roman"/>
          <w:lang w:eastAsia="ru-RU"/>
        </w:rPr>
        <w:t xml:space="preserve">Результатом реализации инвестиционных проектов является организация в пос. Балакирево современной, энергоэффективной и надежной системы теплоснабжения. </w:t>
      </w:r>
    </w:p>
    <w:p w14:paraId="5D70297B" w14:textId="77777777" w:rsidR="000678DC" w:rsidRPr="000678DC" w:rsidRDefault="000678DC" w:rsidP="000678D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78DC">
        <w:rPr>
          <w:rFonts w:ascii="Trebuchet MS" w:eastAsia="Times New Roman" w:hAnsi="Trebuchet MS" w:cs="Times New Roman"/>
          <w:lang w:eastAsia="ru-RU"/>
        </w:rPr>
        <w:t xml:space="preserve">Суммарная финансовая потребность в реализацию мероприятий по строительству, реконструкции и техническому перевооружению источника тепловой энергии и присоединенных участков тепловых сетей на период до 2030 года составляет 257,387 млн. руб. </w:t>
      </w:r>
    </w:p>
    <w:p w14:paraId="32F42EB9" w14:textId="77777777" w:rsidR="000678DC" w:rsidRPr="000678DC" w:rsidRDefault="000678DC" w:rsidP="000678D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678DC">
        <w:rPr>
          <w:rFonts w:ascii="Trebuchet MS" w:eastAsia="Times New Roman" w:hAnsi="Trebuchet MS" w:cs="Times New Roman"/>
          <w:lang w:eastAsia="ru-RU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  <w:bookmarkEnd w:id="59"/>
    </w:p>
    <w:p w14:paraId="13BF2552" w14:textId="5E0BABCD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4C82C05" w14:textId="77777777" w:rsidR="00A35156" w:rsidRPr="00750907" w:rsidRDefault="00A35156" w:rsidP="007C240F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hAnsi="Trebuchet MS"/>
          <w:spacing w:val="-5"/>
        </w:rPr>
      </w:pPr>
      <w:r w:rsidRPr="00750907">
        <w:rPr>
          <w:rFonts w:ascii="Trebuchet MS" w:hAnsi="Trebuchet MS"/>
          <w:noProof/>
          <w:spacing w:val="-5"/>
        </w:rPr>
        <w:lastRenderedPageBreak/>
        <w:drawing>
          <wp:inline distT="0" distB="0" distL="0" distR="0" wp14:anchorId="317E9F30" wp14:editId="61ADBD7E">
            <wp:extent cx="6139452" cy="8682122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41" cy="86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2A6A" w14:textId="2B347920" w:rsidR="000651AC" w:rsidRPr="00750907" w:rsidRDefault="00A35156" w:rsidP="000F4D8A">
      <w:pPr>
        <w:widowControl w:val="0"/>
        <w:tabs>
          <w:tab w:val="left" w:pos="993"/>
        </w:tabs>
        <w:adjustRightInd w:val="0"/>
        <w:spacing w:line="276" w:lineRule="auto"/>
        <w:jc w:val="center"/>
        <w:rPr>
          <w:rFonts w:ascii="Trebuchet MS" w:hAnsi="Trebuchet MS"/>
          <w:b/>
          <w:bCs/>
          <w:spacing w:val="-5"/>
        </w:rPr>
      </w:pPr>
      <w:r w:rsidRPr="00750907">
        <w:rPr>
          <w:rFonts w:ascii="Trebuchet MS" w:hAnsi="Trebuchet MS"/>
          <w:b/>
          <w:bCs/>
          <w:spacing w:val="-5"/>
        </w:rPr>
        <w:t xml:space="preserve">Рисунок 4.1.1 – </w:t>
      </w:r>
      <w:bookmarkEnd w:id="60"/>
      <w:r w:rsidR="000678DC" w:rsidRPr="000678DC">
        <w:rPr>
          <w:rFonts w:ascii="Trebuchet MS" w:hAnsi="Trebuchet MS"/>
          <w:b/>
          <w:bCs/>
          <w:spacing w:val="-5"/>
        </w:rPr>
        <w:t>Сценарий развития теплоснабжения поселка Балакирево при строительстве трех новых источников теплоснабжения</w:t>
      </w:r>
    </w:p>
    <w:p w14:paraId="7468C2AA" w14:textId="77777777" w:rsidR="00094D7E" w:rsidRPr="00750907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61" w:name="_Toc146442990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53"/>
      <w:bookmarkEnd w:id="54"/>
      <w:bookmarkEnd w:id="61"/>
    </w:p>
    <w:p w14:paraId="7200E918" w14:textId="66080748" w:rsidR="00094D7E" w:rsidRPr="007509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2" w:name="_Toc358669582"/>
      <w:bookmarkStart w:id="63" w:name="_Toc375163456"/>
      <w:bookmarkStart w:id="64" w:name="_Toc146442991"/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750907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750907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62"/>
      <w:bookmarkEnd w:id="63"/>
      <w:bookmarkEnd w:id="64"/>
    </w:p>
    <w:p w14:paraId="27FB28F1" w14:textId="3842B4FF" w:rsidR="00E7464A" w:rsidRPr="00750907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750907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F77102" w:rsidRPr="00750907">
        <w:rPr>
          <w:rFonts w:ascii="Trebuchet MS" w:eastAsia="Times New Roman" w:hAnsi="Trebuchet MS" w:cs="Times New Roman"/>
        </w:rPr>
        <w:t>м</w:t>
      </w:r>
      <w:r w:rsidR="00460A4F" w:rsidRPr="00750907">
        <w:rPr>
          <w:rFonts w:ascii="Trebuchet MS" w:eastAsia="Times New Roman" w:hAnsi="Trebuchet MS" w:cs="Times New Roman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</w:rPr>
        <w:t>Балакирево</w:t>
      </w:r>
      <w:r w:rsidR="000803C4" w:rsidRPr="00750907">
        <w:rPr>
          <w:rFonts w:ascii="Trebuchet MS" w:eastAsia="Times New Roman" w:hAnsi="Trebuchet MS" w:cs="Times New Roman"/>
        </w:rPr>
        <w:t xml:space="preserve"> </w:t>
      </w:r>
      <w:r w:rsidR="00E7464A" w:rsidRPr="00750907">
        <w:rPr>
          <w:rFonts w:ascii="Trebuchet MS" w:eastAsia="Times New Roman" w:hAnsi="Trebuchet MS" w:cs="Times New Roman"/>
        </w:rPr>
        <w:t>в пределах границ</w:t>
      </w:r>
      <w:r w:rsidRPr="00750907">
        <w:rPr>
          <w:rFonts w:ascii="Trebuchet MS" w:eastAsia="Times New Roman" w:hAnsi="Trebuchet MS" w:cs="Times New Roman"/>
        </w:rPr>
        <w:t xml:space="preserve"> радиус</w:t>
      </w:r>
      <w:r w:rsidR="007C240F">
        <w:rPr>
          <w:rFonts w:ascii="Trebuchet MS" w:eastAsia="Times New Roman" w:hAnsi="Trebuchet MS" w:cs="Times New Roman"/>
        </w:rPr>
        <w:t>а</w:t>
      </w:r>
      <w:r w:rsidRPr="00750907">
        <w:rPr>
          <w:rFonts w:ascii="Trebuchet MS" w:eastAsia="Times New Roman" w:hAnsi="Trebuchet MS" w:cs="Times New Roman"/>
        </w:rPr>
        <w:t xml:space="preserve"> эффективного теплоснабжения может быть компенсирована </w:t>
      </w:r>
      <w:r w:rsidR="00071C6D" w:rsidRPr="00750907">
        <w:rPr>
          <w:rFonts w:ascii="Trebuchet MS" w:eastAsia="Times New Roman" w:hAnsi="Trebuchet MS" w:cs="Times New Roman"/>
        </w:rPr>
        <w:t>существующей централизованной котельной</w:t>
      </w:r>
      <w:r w:rsidRPr="00750907">
        <w:rPr>
          <w:rFonts w:ascii="Trebuchet MS" w:eastAsia="Times New Roman" w:hAnsi="Trebuchet MS" w:cs="Times New Roman"/>
        </w:rPr>
        <w:t xml:space="preserve">. Строительство </w:t>
      </w:r>
      <w:r w:rsidR="000651AC" w:rsidRPr="00750907">
        <w:rPr>
          <w:rFonts w:ascii="Trebuchet MS" w:eastAsia="Times New Roman" w:hAnsi="Trebuchet MS" w:cs="Times New Roman"/>
        </w:rPr>
        <w:t>дополнительных</w:t>
      </w:r>
      <w:r w:rsidRPr="00750907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750907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 xml:space="preserve">В отношении </w:t>
      </w:r>
      <w:r w:rsidR="00E7464A" w:rsidRPr="00750907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750907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750907">
        <w:rPr>
          <w:rFonts w:ascii="Trebuchet MS" w:eastAsia="Times New Roman" w:hAnsi="Trebuchet MS" w:cs="Times New Roman"/>
        </w:rPr>
        <w:t xml:space="preserve">экономическая </w:t>
      </w:r>
      <w:r w:rsidRPr="00750907">
        <w:rPr>
          <w:rFonts w:ascii="Trebuchet MS" w:eastAsia="Times New Roman" w:hAnsi="Trebuchet MS" w:cs="Times New Roman"/>
        </w:rPr>
        <w:t>целесообразност</w:t>
      </w:r>
      <w:r w:rsidR="00F5639E" w:rsidRPr="00750907">
        <w:rPr>
          <w:rFonts w:ascii="Trebuchet MS" w:eastAsia="Times New Roman" w:hAnsi="Trebuchet MS" w:cs="Times New Roman"/>
        </w:rPr>
        <w:t>ь</w:t>
      </w:r>
      <w:r w:rsidRPr="00750907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750907">
        <w:rPr>
          <w:rFonts w:ascii="Trebuchet MS" w:eastAsia="Times New Roman" w:hAnsi="Trebuchet MS" w:cs="Times New Roman"/>
        </w:rPr>
        <w:t>отсутствует</w:t>
      </w:r>
      <w:r w:rsidR="00094D7E" w:rsidRPr="00750907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750907" w:rsidRDefault="0023688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</w:rPr>
      </w:pPr>
    </w:p>
    <w:p w14:paraId="52C88253" w14:textId="49C4ED2E" w:rsidR="00094D7E" w:rsidRPr="007509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5" w:name="_Toc375163457"/>
      <w:bookmarkStart w:id="66" w:name="_Toc146442992"/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5"/>
      <w:bookmarkEnd w:id="66"/>
    </w:p>
    <w:p w14:paraId="0C9F86C0" w14:textId="7B9B5B5C" w:rsidR="00F250DD" w:rsidRPr="00750907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67" w:name="_Toc375163458"/>
      <w:r w:rsidRPr="00750907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F5639E" w:rsidRPr="00750907">
        <w:rPr>
          <w:rFonts w:ascii="Trebuchet MS" w:eastAsia="Times New Roman" w:hAnsi="Trebuchet MS" w:cs="Times New Roman"/>
          <w:spacing w:val="-5"/>
        </w:rPr>
        <w:t xml:space="preserve">поселка </w:t>
      </w:r>
      <w:r w:rsidR="009E5197" w:rsidRPr="00750907">
        <w:rPr>
          <w:rFonts w:ascii="Trebuchet MS" w:eastAsia="Times New Roman" w:hAnsi="Trebuchet MS" w:cs="Times New Roman"/>
          <w:spacing w:val="-5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</w:t>
      </w:r>
      <w:r w:rsidR="000678DC">
        <w:rPr>
          <w:rFonts w:ascii="Trebuchet MS" w:eastAsia="Times New Roman" w:hAnsi="Trebuchet MS" w:cs="Times New Roman"/>
          <w:spacing w:val="-5"/>
        </w:rPr>
        <w:t>30</w:t>
      </w:r>
      <w:r w:rsidRPr="00750907">
        <w:rPr>
          <w:rFonts w:ascii="Trebuchet MS" w:eastAsia="Times New Roman" w:hAnsi="Trebuchet MS" w:cs="Times New Roman"/>
          <w:spacing w:val="-5"/>
        </w:rPr>
        <w:t xml:space="preserve"> года, </w:t>
      </w:r>
      <w:r w:rsidR="00F5639E" w:rsidRPr="00750907">
        <w:rPr>
          <w:rFonts w:ascii="Trebuchet MS" w:eastAsia="Times New Roman" w:hAnsi="Trebuchet MS" w:cs="Times New Roman"/>
          <w:spacing w:val="-5"/>
        </w:rPr>
        <w:t>перспективная тепловая нагрузка сохраняется на уровне базового периода.</w:t>
      </w:r>
    </w:p>
    <w:p w14:paraId="436F5E68" w14:textId="587C0AC2" w:rsidR="00F5639E" w:rsidRPr="00750907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Проведение работ по реконструкции источников тепловой энерг</w:t>
      </w:r>
      <w:r w:rsidR="00D86BE6" w:rsidRPr="00750907">
        <w:rPr>
          <w:rFonts w:ascii="Trebuchet MS" w:eastAsia="Times New Roman" w:hAnsi="Trebuchet MS" w:cs="Times New Roman"/>
          <w:spacing w:val="-5"/>
        </w:rPr>
        <w:t>ии, обеспечивающих перспективную тепловую нагрузку в существующих и расширяемых зонах действия источников тепловой энергии на период актуализации Схемы теплоснабжения не планируется.</w:t>
      </w:r>
    </w:p>
    <w:p w14:paraId="4C77E178" w14:textId="29B5961C" w:rsidR="00F5639E" w:rsidRPr="00750907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013B8C59" w:rsidR="00D86BE6" w:rsidRPr="00750907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8" w:name="_Toc146442993"/>
      <w:r w:rsidRPr="00750907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8"/>
    </w:p>
    <w:p w14:paraId="5867A282" w14:textId="05F62180" w:rsidR="007F68E6" w:rsidRDefault="00D86B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Схемой теплоснабжения на территории </w:t>
      </w:r>
      <w:r w:rsidR="00290AC8" w:rsidRPr="00750907">
        <w:rPr>
          <w:rFonts w:ascii="Trebuchet MS" w:eastAsia="Times New Roman" w:hAnsi="Trebuchet MS" w:cs="Times New Roman"/>
          <w:spacing w:val="-5"/>
        </w:rPr>
        <w:t>поселка</w:t>
      </w:r>
      <w:r w:rsidRPr="00750907">
        <w:rPr>
          <w:rFonts w:ascii="Trebuchet MS" w:eastAsia="Times New Roman" w:hAnsi="Trebuchet MS" w:cs="Times New Roman"/>
          <w:spacing w:val="-5"/>
        </w:rPr>
        <w:t xml:space="preserve"> </w:t>
      </w:r>
      <w:r w:rsidR="009E5197" w:rsidRPr="00750907">
        <w:rPr>
          <w:rFonts w:ascii="Trebuchet MS" w:eastAsia="Times New Roman" w:hAnsi="Trebuchet MS" w:cs="Times New Roman"/>
          <w:spacing w:val="-5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</w:t>
      </w:r>
      <w:r w:rsidR="000678DC">
        <w:rPr>
          <w:rFonts w:ascii="Trebuchet MS" w:eastAsia="Times New Roman" w:hAnsi="Trebuchet MS" w:cs="Times New Roman"/>
          <w:spacing w:val="-5"/>
        </w:rPr>
        <w:t>30</w:t>
      </w:r>
      <w:r w:rsidRPr="00750907">
        <w:rPr>
          <w:rFonts w:ascii="Trebuchet MS" w:eastAsia="Times New Roman" w:hAnsi="Trebuchet MS" w:cs="Times New Roman"/>
          <w:spacing w:val="-5"/>
        </w:rPr>
        <w:t xml:space="preserve"> года, предлагается</w:t>
      </w:r>
      <w:r w:rsidR="00E378FB" w:rsidRPr="00750907">
        <w:rPr>
          <w:rFonts w:ascii="Trebuchet MS" w:eastAsia="Times New Roman" w:hAnsi="Trebuchet MS" w:cs="Times New Roman"/>
          <w:spacing w:val="-5"/>
        </w:rPr>
        <w:t xml:space="preserve"> выполнение работ по </w:t>
      </w:r>
      <w:r w:rsidR="007F15B6" w:rsidRPr="00750907">
        <w:rPr>
          <w:rFonts w:ascii="Trebuchet MS" w:eastAsia="Times New Roman" w:hAnsi="Trebuchet MS" w:cs="Times New Roman"/>
          <w:spacing w:val="-5"/>
        </w:rPr>
        <w:t>техническому перевооружению источник</w:t>
      </w:r>
      <w:r w:rsidR="007C240F">
        <w:rPr>
          <w:rFonts w:ascii="Trebuchet MS" w:eastAsia="Times New Roman" w:hAnsi="Trebuchet MS" w:cs="Times New Roman"/>
          <w:spacing w:val="-5"/>
        </w:rPr>
        <w:t>а</w:t>
      </w:r>
      <w:r w:rsidR="007F15B6" w:rsidRPr="00750907">
        <w:rPr>
          <w:rFonts w:ascii="Trebuchet MS" w:eastAsia="Times New Roman" w:hAnsi="Trebuchet MS" w:cs="Times New Roman"/>
          <w:spacing w:val="-5"/>
        </w:rPr>
        <w:t xml:space="preserve"> теплоснабжения</w:t>
      </w:r>
      <w:r w:rsidR="000678DC">
        <w:rPr>
          <w:rFonts w:ascii="Trebuchet MS" w:eastAsia="Times New Roman" w:hAnsi="Trebuchet MS" w:cs="Times New Roman"/>
          <w:spacing w:val="-5"/>
        </w:rPr>
        <w:t xml:space="preserve">, </w:t>
      </w:r>
      <w:r w:rsidR="000678DC" w:rsidRPr="000678DC">
        <w:rPr>
          <w:rFonts w:ascii="Trebuchet MS" w:eastAsia="Times New Roman" w:hAnsi="Trebuchet MS" w:cs="Times New Roman"/>
          <w:spacing w:val="-5"/>
        </w:rPr>
        <w:t>включающ</w:t>
      </w:r>
      <w:r w:rsidR="00581D99">
        <w:rPr>
          <w:rFonts w:ascii="Trebuchet MS" w:eastAsia="Times New Roman" w:hAnsi="Trebuchet MS" w:cs="Times New Roman"/>
          <w:spacing w:val="-5"/>
        </w:rPr>
        <w:t>их</w:t>
      </w:r>
      <w:r w:rsidR="000678DC" w:rsidRPr="000678DC">
        <w:rPr>
          <w:rFonts w:ascii="Trebuchet MS" w:eastAsia="Times New Roman" w:hAnsi="Trebuchet MS" w:cs="Times New Roman"/>
          <w:spacing w:val="-5"/>
        </w:rPr>
        <w:t xml:space="preserve"> в себя замену газового, котлового и технологического оборудования котельной</w:t>
      </w:r>
      <w:r w:rsidR="00071C6D" w:rsidRPr="00750907">
        <w:rPr>
          <w:rFonts w:ascii="Trebuchet MS" w:eastAsia="Times New Roman" w:hAnsi="Trebuchet MS" w:cs="Times New Roman"/>
          <w:spacing w:val="-5"/>
        </w:rPr>
        <w:t>.</w:t>
      </w:r>
    </w:p>
    <w:p w14:paraId="588F3B2A" w14:textId="4597C798" w:rsidR="007F68E6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/>
          <w:spacing w:val="-5"/>
        </w:rPr>
      </w:pPr>
      <w:r w:rsidRPr="007F68E6">
        <w:rPr>
          <w:rFonts w:ascii="Trebuchet MS" w:hAnsi="Trebuchet MS"/>
          <w:spacing w:val="-5"/>
        </w:rPr>
        <w:t xml:space="preserve">В таблице 5.3 представлены данные по объему </w:t>
      </w:r>
      <w:r w:rsidR="000678DC">
        <w:rPr>
          <w:rFonts w:ascii="Trebuchet MS" w:hAnsi="Trebuchet MS"/>
          <w:spacing w:val="-5"/>
        </w:rPr>
        <w:t xml:space="preserve">финансовых средств для </w:t>
      </w:r>
      <w:r w:rsidR="00581D99">
        <w:rPr>
          <w:rFonts w:ascii="Trebuchet MS" w:hAnsi="Trebuchet MS"/>
          <w:spacing w:val="-5"/>
        </w:rPr>
        <w:t>реализации рассматриваемого проекта</w:t>
      </w:r>
      <w:r w:rsidR="000678DC">
        <w:rPr>
          <w:rFonts w:ascii="Trebuchet MS" w:hAnsi="Trebuchet MS"/>
          <w:spacing w:val="-5"/>
        </w:rPr>
        <w:t xml:space="preserve">. </w:t>
      </w:r>
    </w:p>
    <w:p w14:paraId="11B9D266" w14:textId="77777777" w:rsidR="007F68E6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/>
          <w:spacing w:val="-5"/>
        </w:rPr>
      </w:pPr>
    </w:p>
    <w:p w14:paraId="09DD95E6" w14:textId="77777777" w:rsidR="007F68E6" w:rsidRPr="00750907" w:rsidRDefault="007F68E6" w:rsidP="007F68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9" w:name="_Toc146442994"/>
      <w:r w:rsidRPr="00750907">
        <w:rPr>
          <w:rFonts w:ascii="Trebuchet MS" w:eastAsia="Times New Roman" w:hAnsi="Trebuchet MS" w:cs="Times New Roman"/>
          <w:b/>
          <w:lang w:eastAsia="ru-RU"/>
        </w:rPr>
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</w:r>
      <w:bookmarkEnd w:id="69"/>
    </w:p>
    <w:p w14:paraId="14CC51A7" w14:textId="77777777" w:rsidR="007F68E6" w:rsidRPr="00750907" w:rsidRDefault="007F68E6" w:rsidP="007F68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7D6536E0" w14:textId="77777777" w:rsidR="007F68E6" w:rsidRPr="00750907" w:rsidRDefault="007F68E6" w:rsidP="007F68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0F04436E" w14:textId="28B75278" w:rsidR="007F68E6" w:rsidRPr="007F68E6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  <w:sectPr w:rsidR="007F68E6" w:rsidRPr="007F68E6" w:rsidSect="008C5013">
          <w:headerReference w:type="even" r:id="rId22"/>
          <w:footerReference w:type="even" r:id="rId23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1DC7508" w14:textId="7D141EA9" w:rsidR="007F68E6" w:rsidRDefault="00E378FB" w:rsidP="007C240F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</w:rPr>
      </w:pPr>
      <w:r w:rsidRPr="00750907">
        <w:rPr>
          <w:rFonts w:ascii="Trebuchet MS" w:eastAsia="Times New Roman" w:hAnsi="Trebuchet MS" w:cs="Times New Roman"/>
          <w:b/>
          <w:bCs/>
          <w:spacing w:val="-5"/>
        </w:rPr>
        <w:lastRenderedPageBreak/>
        <w:t xml:space="preserve">Таблица 5.3 – </w:t>
      </w:r>
      <w:r w:rsidR="007F68E6" w:rsidRPr="007F68E6">
        <w:rPr>
          <w:rFonts w:ascii="Trebuchet MS" w:eastAsia="Times New Roman" w:hAnsi="Trebuchet MS" w:cs="Times New Roman"/>
          <w:b/>
          <w:bCs/>
          <w:spacing w:val="-5"/>
        </w:rPr>
        <w:t>План-график по модернизации (реконструкции) и капитальному ремонту источников теплоснабжения на территории поселка Балакирево</w:t>
      </w:r>
      <w:r w:rsidR="007F68E6">
        <w:rPr>
          <w:rFonts w:ascii="Trebuchet MS" w:eastAsia="Times New Roman" w:hAnsi="Trebuchet MS" w:cs="Times New Roman"/>
          <w:b/>
          <w:bCs/>
          <w:spacing w:val="-5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6379"/>
        <w:gridCol w:w="992"/>
        <w:gridCol w:w="992"/>
        <w:gridCol w:w="993"/>
        <w:gridCol w:w="850"/>
        <w:gridCol w:w="1134"/>
        <w:gridCol w:w="1134"/>
        <w:gridCol w:w="1381"/>
      </w:tblGrid>
      <w:tr w:rsidR="00581D99" w:rsidRPr="00581D99" w14:paraId="20F41136" w14:textId="77777777" w:rsidTr="00CC0F8B">
        <w:trPr>
          <w:trHeight w:val="340"/>
        </w:trPr>
        <w:tc>
          <w:tcPr>
            <w:tcW w:w="1271" w:type="dxa"/>
            <w:vMerge w:val="restart"/>
            <w:shd w:val="clear" w:color="000000" w:fill="CCFF99"/>
            <w:vAlign w:val="center"/>
            <w:hideMark/>
          </w:tcPr>
          <w:p w14:paraId="334C6D22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6379" w:type="dxa"/>
            <w:vMerge w:val="restart"/>
            <w:shd w:val="clear" w:color="000000" w:fill="CCFF99"/>
            <w:noWrap/>
            <w:vAlign w:val="center"/>
            <w:hideMark/>
          </w:tcPr>
          <w:p w14:paraId="160370E5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992" w:type="dxa"/>
            <w:vMerge w:val="restart"/>
            <w:shd w:val="clear" w:color="000000" w:fill="CCFF99"/>
            <w:vAlign w:val="center"/>
            <w:hideMark/>
          </w:tcPr>
          <w:p w14:paraId="1D0EB5DE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5103" w:type="dxa"/>
            <w:gridSpan w:val="5"/>
            <w:shd w:val="clear" w:color="000000" w:fill="CCFF99"/>
            <w:noWrap/>
            <w:vAlign w:val="center"/>
            <w:hideMark/>
          </w:tcPr>
          <w:p w14:paraId="5863D3B9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08BE4464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 (с НДС)</w:t>
            </w:r>
          </w:p>
        </w:tc>
        <w:tc>
          <w:tcPr>
            <w:tcW w:w="1381" w:type="dxa"/>
            <w:vMerge w:val="restart"/>
            <w:shd w:val="clear" w:color="000000" w:fill="CCFF99"/>
            <w:vAlign w:val="center"/>
            <w:hideMark/>
          </w:tcPr>
          <w:p w14:paraId="06525E30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581D99" w:rsidRPr="00581D99" w14:paraId="24E3F734" w14:textId="77777777" w:rsidTr="00CC0F8B">
        <w:trPr>
          <w:trHeight w:val="340"/>
        </w:trPr>
        <w:tc>
          <w:tcPr>
            <w:tcW w:w="1271" w:type="dxa"/>
            <w:vMerge/>
            <w:vAlign w:val="center"/>
            <w:hideMark/>
          </w:tcPr>
          <w:p w14:paraId="4E44F9D1" w14:textId="77777777" w:rsidR="00581D99" w:rsidRPr="00581D99" w:rsidRDefault="00581D99" w:rsidP="00581D9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vMerge/>
            <w:vAlign w:val="center"/>
            <w:hideMark/>
          </w:tcPr>
          <w:p w14:paraId="47309F6A" w14:textId="77777777" w:rsidR="00581D99" w:rsidRPr="00581D99" w:rsidRDefault="00581D99" w:rsidP="00581D9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F609334" w14:textId="77777777" w:rsidR="00581D99" w:rsidRPr="00581D99" w:rsidRDefault="00581D99" w:rsidP="00581D9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000000" w:fill="CCFF99"/>
            <w:noWrap/>
            <w:vAlign w:val="center"/>
            <w:hideMark/>
          </w:tcPr>
          <w:p w14:paraId="26FC08BC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2023 - 2026</w:t>
            </w:r>
          </w:p>
        </w:tc>
        <w:tc>
          <w:tcPr>
            <w:tcW w:w="993" w:type="dxa"/>
            <w:shd w:val="clear" w:color="000000" w:fill="CCFF99"/>
            <w:noWrap/>
            <w:vAlign w:val="center"/>
            <w:hideMark/>
          </w:tcPr>
          <w:p w14:paraId="2DE7DBC8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32E74613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134" w:type="dxa"/>
            <w:shd w:val="clear" w:color="000000" w:fill="CCFF99"/>
            <w:noWrap/>
            <w:vAlign w:val="center"/>
            <w:hideMark/>
          </w:tcPr>
          <w:p w14:paraId="6D780624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134" w:type="dxa"/>
            <w:shd w:val="clear" w:color="000000" w:fill="CCFF99"/>
            <w:noWrap/>
            <w:vAlign w:val="center"/>
            <w:hideMark/>
          </w:tcPr>
          <w:p w14:paraId="3090789B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381" w:type="dxa"/>
            <w:vMerge/>
            <w:vAlign w:val="center"/>
            <w:hideMark/>
          </w:tcPr>
          <w:p w14:paraId="316FB0F2" w14:textId="77777777" w:rsidR="00581D99" w:rsidRPr="00581D99" w:rsidRDefault="00581D99" w:rsidP="00581D9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81D99" w:rsidRPr="00581D99" w14:paraId="0A3F5553" w14:textId="77777777" w:rsidTr="00CC0F8B">
        <w:trPr>
          <w:trHeight w:val="340"/>
        </w:trPr>
        <w:tc>
          <w:tcPr>
            <w:tcW w:w="15126" w:type="dxa"/>
            <w:gridSpan w:val="9"/>
            <w:shd w:val="clear" w:color="000000" w:fill="FFFF99"/>
            <w:vAlign w:val="center"/>
            <w:hideMark/>
          </w:tcPr>
          <w:p w14:paraId="588F3DB6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поселок Балакирево </w:t>
            </w:r>
          </w:p>
        </w:tc>
      </w:tr>
      <w:tr w:rsidR="00581D99" w:rsidRPr="00581D99" w14:paraId="6BA3F292" w14:textId="77777777" w:rsidTr="00CC0F8B">
        <w:trPr>
          <w:trHeight w:val="340"/>
        </w:trPr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AB8FB56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1-1-3-1</w:t>
            </w:r>
          </w:p>
        </w:tc>
        <w:tc>
          <w:tcPr>
            <w:tcW w:w="6379" w:type="dxa"/>
            <w:vMerge w:val="restart"/>
            <w:shd w:val="clear" w:color="auto" w:fill="auto"/>
            <w:vAlign w:val="center"/>
            <w:hideMark/>
          </w:tcPr>
          <w:p w14:paraId="658EF632" w14:textId="77777777" w:rsidR="00581D99" w:rsidRPr="00581D99" w:rsidRDefault="00581D99" w:rsidP="00581D9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котельной пос. Балакирево по ул. Заводская, д.10*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887C1D8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4B24419A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F58B62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F7CAAC" w:themeFill="accent2" w:themeFillTint="66"/>
            <w:vAlign w:val="center"/>
            <w:hideMark/>
          </w:tcPr>
          <w:p w14:paraId="0EF111A9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3F38D1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  <w:hideMark/>
          </w:tcPr>
          <w:p w14:paraId="01737B27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  <w:hideMark/>
          </w:tcPr>
          <w:p w14:paraId="464836BF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14:paraId="5B692457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581D99" w:rsidRPr="00581D99" w14:paraId="7D2E8DE5" w14:textId="77777777" w:rsidTr="00CC0F8B">
        <w:trPr>
          <w:trHeight w:val="340"/>
        </w:trPr>
        <w:tc>
          <w:tcPr>
            <w:tcW w:w="1271" w:type="dxa"/>
            <w:vMerge/>
            <w:vAlign w:val="center"/>
            <w:hideMark/>
          </w:tcPr>
          <w:p w14:paraId="0B9DCA7F" w14:textId="77777777" w:rsidR="00581D99" w:rsidRPr="00581D99" w:rsidRDefault="00581D99" w:rsidP="00581D9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vMerge/>
            <w:shd w:val="clear" w:color="auto" w:fill="auto"/>
            <w:vAlign w:val="center"/>
            <w:hideMark/>
          </w:tcPr>
          <w:p w14:paraId="3F6E1C90" w14:textId="77777777" w:rsidR="00581D99" w:rsidRPr="00581D99" w:rsidRDefault="00581D99" w:rsidP="00581D9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E4AA384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06FEBAD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0B114E7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47BBF95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  <w:hideMark/>
          </w:tcPr>
          <w:p w14:paraId="6A716C8D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  <w:hideMark/>
          </w:tcPr>
          <w:p w14:paraId="1C5E4A9F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14:paraId="686170BA" w14:textId="77777777" w:rsidR="00581D99" w:rsidRPr="00581D99" w:rsidRDefault="00581D99" w:rsidP="00581D9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81D9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</w:tbl>
    <w:p w14:paraId="7E0693D5" w14:textId="77777777" w:rsidR="00581D99" w:rsidRPr="00581D99" w:rsidRDefault="00581D99" w:rsidP="00581D99">
      <w:pPr>
        <w:spacing w:after="120" w:line="276" w:lineRule="auto"/>
        <w:jc w:val="both"/>
        <w:rPr>
          <w:rFonts w:ascii="Trebuchet MS" w:eastAsia="Times New Roman" w:hAnsi="Trebuchet MS" w:cs="Times New Roman"/>
          <w:b/>
          <w:sz w:val="20"/>
          <w:szCs w:val="20"/>
          <w:lang w:eastAsia="ru-RU"/>
        </w:rPr>
      </w:pPr>
      <w:r w:rsidRPr="00581D99">
        <w:rPr>
          <w:rFonts w:ascii="Trebuchet MS" w:eastAsia="Calibri" w:hAnsi="Trebuchet MS" w:cs="Times New Roman"/>
          <w:b/>
          <w:bCs/>
          <w:sz w:val="20"/>
          <w:szCs w:val="20"/>
        </w:rPr>
        <w:t>Примечание:</w:t>
      </w:r>
      <w:r w:rsidRPr="00581D99">
        <w:rPr>
          <w:rFonts w:ascii="Trebuchet MS" w:eastAsia="Calibri" w:hAnsi="Trebuchet MS" w:cs="Times New Roman"/>
          <w:sz w:val="20"/>
          <w:szCs w:val="20"/>
        </w:rPr>
        <w:t xml:space="preserve"> * - при </w:t>
      </w:r>
      <w:r w:rsidRPr="00581D99">
        <w:rPr>
          <w:rFonts w:ascii="Trebuchet MS" w:eastAsia="Times New Roman" w:hAnsi="Trebuchet MS" w:cs="Times New Roman"/>
          <w:sz w:val="20"/>
          <w:szCs w:val="20"/>
          <w:lang w:eastAsia="ru-RU"/>
        </w:rPr>
        <w:t>финансовой поддержке за счет средств бюджета Владимирской области, федерального бюджета или иного лица (за счет участия в специальных программах)</w:t>
      </w:r>
    </w:p>
    <w:p w14:paraId="1765141B" w14:textId="15A3A422" w:rsidR="007F68E6" w:rsidRDefault="007F68E6" w:rsidP="007F68E6">
      <w:pPr>
        <w:tabs>
          <w:tab w:val="left" w:pos="1920"/>
        </w:tabs>
        <w:rPr>
          <w:rFonts w:ascii="Trebuchet MS" w:eastAsia="Times New Roman" w:hAnsi="Trebuchet MS" w:cs="Times New Roman"/>
          <w:b/>
          <w:bCs/>
          <w:spacing w:val="-5"/>
        </w:rPr>
      </w:pPr>
    </w:p>
    <w:p w14:paraId="355375F1" w14:textId="303FF205" w:rsidR="007F68E6" w:rsidRPr="007F68E6" w:rsidRDefault="007F68E6" w:rsidP="007F68E6">
      <w:pPr>
        <w:tabs>
          <w:tab w:val="left" w:pos="1920"/>
        </w:tabs>
        <w:rPr>
          <w:rFonts w:ascii="Trebuchet MS" w:eastAsia="Times New Roman" w:hAnsi="Trebuchet MS" w:cs="Times New Roman"/>
        </w:rPr>
        <w:sectPr w:rsidR="007F68E6" w:rsidRPr="007F68E6" w:rsidSect="007C240F">
          <w:pgSz w:w="16838" w:h="11906" w:orient="landscape"/>
          <w:pgMar w:top="851" w:right="851" w:bottom="1134" w:left="1134" w:header="454" w:footer="454" w:gutter="0"/>
          <w:cols w:space="720"/>
          <w:titlePg/>
          <w:docGrid w:linePitch="299"/>
        </w:sectPr>
      </w:pPr>
      <w:r>
        <w:rPr>
          <w:rFonts w:ascii="Trebuchet MS" w:eastAsia="Times New Roman" w:hAnsi="Trebuchet MS" w:cs="Times New Roman"/>
        </w:rPr>
        <w:tab/>
      </w:r>
    </w:p>
    <w:p w14:paraId="190CBE27" w14:textId="7E82DDFA" w:rsidR="00D86BE6" w:rsidRPr="00750907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0" w:name="_Toc375163459"/>
      <w:bookmarkStart w:id="71" w:name="_Toc146442995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0"/>
      <w:bookmarkEnd w:id="71"/>
    </w:p>
    <w:p w14:paraId="0C8FA90B" w14:textId="72A47EFC" w:rsidR="00D86BE6" w:rsidRPr="0075090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Мероприятия </w:t>
      </w:r>
      <w:r w:rsidR="00180530" w:rsidRPr="00750907">
        <w:rPr>
          <w:rFonts w:ascii="Trebuchet MS" w:eastAsia="Times New Roman" w:hAnsi="Trebuchet MS" w:cs="Times New Roman"/>
          <w:spacing w:val="-5"/>
        </w:rPr>
        <w:t xml:space="preserve">по </w:t>
      </w:r>
      <w:r w:rsidRPr="00750907">
        <w:rPr>
          <w:rFonts w:ascii="Trebuchet MS" w:eastAsia="Times New Roman" w:hAnsi="Trebuchet MS" w:cs="Times New Roman"/>
          <w:spacing w:val="-5"/>
        </w:rPr>
        <w:t xml:space="preserve">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</w:t>
      </w:r>
      <w:r w:rsidR="00581D99" w:rsidRPr="00750907">
        <w:rPr>
          <w:rFonts w:ascii="Trebuchet MS" w:eastAsia="Times New Roman" w:hAnsi="Trebuchet MS" w:cs="Times New Roman"/>
          <w:spacing w:val="-5"/>
        </w:rPr>
        <w:t>теплоснабжения,</w:t>
      </w:r>
      <w:r w:rsidRPr="00750907">
        <w:rPr>
          <w:rFonts w:ascii="Trebuchet MS" w:eastAsia="Times New Roman" w:hAnsi="Trebuchet MS" w:cs="Times New Roman"/>
          <w:spacing w:val="-5"/>
        </w:rPr>
        <w:t xml:space="preserve"> не требуются.</w:t>
      </w:r>
    </w:p>
    <w:p w14:paraId="1660A57E" w14:textId="14B97E4F" w:rsidR="00E378FB" w:rsidRPr="0075090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4345CB6" w14:textId="4BF8DA54" w:rsidR="00E378FB" w:rsidRPr="00750907" w:rsidRDefault="00E378FB" w:rsidP="00E378F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2" w:name="_Toc375163460"/>
      <w:bookmarkStart w:id="73" w:name="_Toc146442996"/>
      <w:r w:rsidRPr="00750907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2"/>
      <w:bookmarkEnd w:id="73"/>
    </w:p>
    <w:p w14:paraId="17A8D092" w14:textId="2CCB605F" w:rsidR="002C4E17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Меры по переоборудованию котельн</w:t>
      </w:r>
      <w:r w:rsidR="00595A41">
        <w:rPr>
          <w:rFonts w:ascii="Trebuchet MS" w:eastAsia="Times New Roman" w:hAnsi="Trebuchet MS" w:cs="Times New Roman"/>
          <w:lang w:eastAsia="ru-RU"/>
        </w:rPr>
        <w:t>ой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в источник комбинированной выработки электрической и тепловой энергии на расчетный период не требу</w:t>
      </w:r>
      <w:r w:rsidR="002C4E17" w:rsidRPr="00750907">
        <w:rPr>
          <w:rFonts w:ascii="Trebuchet MS" w:eastAsia="Times New Roman" w:hAnsi="Trebuchet MS" w:cs="Times New Roman"/>
          <w:lang w:eastAsia="ru-RU"/>
        </w:rPr>
        <w:t>ю</w:t>
      </w:r>
      <w:r w:rsidRPr="00750907">
        <w:rPr>
          <w:rFonts w:ascii="Trebuchet MS" w:eastAsia="Times New Roman" w:hAnsi="Trebuchet MS" w:cs="Times New Roman"/>
          <w:lang w:eastAsia="ru-RU"/>
        </w:rPr>
        <w:t xml:space="preserve">тся. </w:t>
      </w:r>
      <w:r w:rsidR="002C4E17" w:rsidRPr="00750907">
        <w:rPr>
          <w:rFonts w:ascii="Trebuchet MS" w:eastAsia="Times New Roman" w:hAnsi="Trebuchet MS" w:cs="Times New Roman"/>
          <w:lang w:eastAsia="ru-RU"/>
        </w:rPr>
        <w:t>Дефицит поставки электрической энергии на территории муниципального образования отсутствует.</w:t>
      </w:r>
    </w:p>
    <w:p w14:paraId="7E536728" w14:textId="04B4BA46" w:rsidR="002C4E17" w:rsidRPr="00750907" w:rsidRDefault="002C4E17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Электроснабжение котельной осуществляется из единой энергетической системы.</w:t>
      </w:r>
    </w:p>
    <w:p w14:paraId="075EC0B4" w14:textId="77777777" w:rsidR="00714CCD" w:rsidRPr="0075090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9135C4E" w14:textId="3DD79F8B" w:rsidR="00E378FB" w:rsidRPr="00750907" w:rsidRDefault="00E378FB" w:rsidP="00E378FB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4" w:name="_Toc375163461"/>
      <w:bookmarkStart w:id="75" w:name="_Toc146442997"/>
      <w:r w:rsidRPr="00750907">
        <w:rPr>
          <w:rFonts w:ascii="Trebuchet MS" w:eastAsia="Times New Roman" w:hAnsi="Trebuchet MS" w:cs="Times New Roman"/>
          <w:b/>
          <w:lang w:eastAsia="ru-RU"/>
        </w:rPr>
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4"/>
      <w:bookmarkEnd w:id="75"/>
    </w:p>
    <w:p w14:paraId="56C90EE6" w14:textId="403BCBDC" w:rsidR="00E378FB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отсутствуют, перевод котельных в пиковый режим не требуется.</w:t>
      </w:r>
    </w:p>
    <w:p w14:paraId="74E9E413" w14:textId="77777777" w:rsidR="00E378FB" w:rsidRPr="0075090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77784E2" w14:textId="79CACD4E" w:rsidR="00A2622D" w:rsidRPr="00750907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6" w:name="_Toc146442998"/>
      <w:bookmarkEnd w:id="67"/>
      <w:r w:rsidRPr="00750907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6"/>
    </w:p>
    <w:p w14:paraId="1717117A" w14:textId="7433105C" w:rsidR="00714CCD" w:rsidRPr="00750907" w:rsidRDefault="001C2CF3" w:rsidP="001C2CF3">
      <w:pPr>
        <w:spacing w:after="0" w:line="276" w:lineRule="auto"/>
        <w:ind w:firstLine="567"/>
        <w:rPr>
          <w:rFonts w:ascii="Trebuchet MS" w:hAnsi="Trebuchet MS"/>
        </w:rPr>
      </w:pPr>
      <w:r w:rsidRPr="00750907">
        <w:rPr>
          <w:rFonts w:ascii="Trebuchet MS" w:hAnsi="Trebuchet MS"/>
        </w:rPr>
        <w:t xml:space="preserve">На территории муниципального образования поселок </w:t>
      </w:r>
      <w:r w:rsidR="009E5197" w:rsidRPr="00750907">
        <w:rPr>
          <w:rFonts w:ascii="Trebuchet MS" w:hAnsi="Trebuchet MS"/>
        </w:rPr>
        <w:t>Балакирево</w:t>
      </w:r>
      <w:r w:rsidRPr="00750907">
        <w:rPr>
          <w:rFonts w:ascii="Trebuchet MS" w:hAnsi="Trebuchet MS"/>
        </w:rPr>
        <w:t xml:space="preserve"> теплоснабжение потребителей осуществляется по температурному графику 95/70⁰С</w:t>
      </w:r>
      <w:r w:rsidR="00CD13BC">
        <w:rPr>
          <w:rFonts w:ascii="Trebuchet MS" w:hAnsi="Trebuchet MS"/>
        </w:rPr>
        <w:t>.</w:t>
      </w:r>
    </w:p>
    <w:p w14:paraId="6B062EF0" w14:textId="3F26A467" w:rsidR="00714CCD" w:rsidRPr="00750907" w:rsidRDefault="00714CCD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835"/>
        <w:gridCol w:w="4075"/>
      </w:tblGrid>
      <w:tr w:rsidR="007F15B6" w:rsidRPr="007F68E6" w14:paraId="67D268F9" w14:textId="77777777" w:rsidTr="007F15B6">
        <w:trPr>
          <w:trHeight w:val="312"/>
          <w:tblHeader/>
        </w:trPr>
        <w:tc>
          <w:tcPr>
            <w:tcW w:w="3227" w:type="dxa"/>
            <w:shd w:val="clear" w:color="auto" w:fill="CCFF99"/>
            <w:noWrap/>
            <w:vAlign w:val="center"/>
          </w:tcPr>
          <w:p w14:paraId="2469EC0F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77" w:name="_Hlk70358532"/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2835" w:type="dxa"/>
            <w:shd w:val="clear" w:color="auto" w:fill="CCFF99"/>
            <w:vAlign w:val="center"/>
          </w:tcPr>
          <w:p w14:paraId="0E91B2E6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4075" w:type="dxa"/>
            <w:shd w:val="clear" w:color="auto" w:fill="CCFF99"/>
          </w:tcPr>
          <w:p w14:paraId="0688E4EB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Система теплоснабжения</w:t>
            </w:r>
          </w:p>
          <w:p w14:paraId="4CC2CA29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(отопления, горячего водоснабжения (трубопровод)</w:t>
            </w:r>
          </w:p>
        </w:tc>
      </w:tr>
      <w:tr w:rsidR="007F15B6" w:rsidRPr="007F68E6" w14:paraId="65F2CC74" w14:textId="77777777" w:rsidTr="007F15B6">
        <w:trPr>
          <w:trHeight w:val="312"/>
        </w:trPr>
        <w:tc>
          <w:tcPr>
            <w:tcW w:w="10137" w:type="dxa"/>
            <w:gridSpan w:val="3"/>
            <w:shd w:val="clear" w:color="auto" w:fill="FFFF99"/>
            <w:noWrap/>
            <w:vAlign w:val="center"/>
          </w:tcPr>
          <w:p w14:paraId="0E120FBF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поселок Балакирево</w:t>
            </w:r>
          </w:p>
        </w:tc>
      </w:tr>
      <w:tr w:rsidR="007F15B6" w:rsidRPr="007F68E6" w14:paraId="04C86E5F" w14:textId="77777777" w:rsidTr="007F15B6">
        <w:trPr>
          <w:trHeight w:val="312"/>
        </w:trPr>
        <w:tc>
          <w:tcPr>
            <w:tcW w:w="3227" w:type="dxa"/>
            <w:shd w:val="clear" w:color="auto" w:fill="auto"/>
            <w:noWrap/>
            <w:vAlign w:val="center"/>
          </w:tcPr>
          <w:p w14:paraId="2E9A7594" w14:textId="4BC3543E" w:rsidR="007F15B6" w:rsidRPr="007F68E6" w:rsidRDefault="00581D99" w:rsidP="007F15B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Отопительная к</w:t>
            </w:r>
            <w:r w:rsidR="007F15B6" w:rsidRPr="007F68E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отельная </w:t>
            </w:r>
            <w:r w:rsidR="00904C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="007F15B6" w:rsidRPr="007F68E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9D76C5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Отопление: 95°-70°С</w:t>
            </w:r>
          </w:p>
          <w:p w14:paraId="11E252C3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ГВС: 65</w:t>
            </w:r>
            <w:r w:rsidRPr="007F68E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4075" w:type="dxa"/>
          </w:tcPr>
          <w:p w14:paraId="328DCB99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Закрытая </w:t>
            </w:r>
            <w:proofErr w:type="gramStart"/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4-х- трубная</w:t>
            </w:r>
            <w:proofErr w:type="gramEnd"/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(отопление и централизованная система ГВС)</w:t>
            </w:r>
          </w:p>
        </w:tc>
      </w:tr>
      <w:bookmarkEnd w:id="77"/>
    </w:tbl>
    <w:p w14:paraId="487DD2B1" w14:textId="77777777" w:rsidR="007F15B6" w:rsidRPr="00581D99" w:rsidRDefault="007F15B6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sz w:val="16"/>
          <w:szCs w:val="16"/>
          <w:lang w:eastAsia="ru-RU"/>
        </w:rPr>
      </w:pPr>
    </w:p>
    <w:p w14:paraId="1F31AB91" w14:textId="4B38F0E8" w:rsidR="00B82FB7" w:rsidRPr="00750907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997B35">
        <w:rPr>
          <w:rFonts w:ascii="Trebuchet MS" w:eastAsia="Times New Roman" w:hAnsi="Trebuchet MS" w:cs="Times New Roman"/>
          <w:lang w:eastAsia="ru-RU"/>
        </w:rPr>
        <w:t>п</w:t>
      </w:r>
      <w:r w:rsidR="00CD13BC">
        <w:rPr>
          <w:rFonts w:ascii="Trebuchet MS" w:eastAsia="Times New Roman" w:hAnsi="Trebuchet MS" w:cs="Times New Roman"/>
          <w:lang w:eastAsia="ru-RU"/>
        </w:rPr>
        <w:t>ос</w:t>
      </w:r>
      <w:r w:rsidR="00997B35">
        <w:rPr>
          <w:rFonts w:ascii="Trebuchet MS" w:eastAsia="Times New Roman" w:hAnsi="Trebuchet MS" w:cs="Times New Roman"/>
          <w:lang w:eastAsia="ru-RU"/>
        </w:rPr>
        <w:t>.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</w:p>
    <w:p w14:paraId="4F8FAEDE" w14:textId="118A875B" w:rsidR="00B82FB7" w:rsidRPr="00750907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Изменение параметров температурного графика на отопительный период 202</w:t>
      </w:r>
      <w:r w:rsidR="00581D99">
        <w:rPr>
          <w:rFonts w:ascii="Trebuchet MS" w:eastAsia="Times New Roman" w:hAnsi="Trebuchet MS" w:cs="Times New Roman"/>
          <w:lang w:eastAsia="ru-RU"/>
        </w:rPr>
        <w:t>3</w:t>
      </w:r>
      <w:r w:rsidRPr="00750907">
        <w:rPr>
          <w:rFonts w:ascii="Trebuchet MS" w:eastAsia="Times New Roman" w:hAnsi="Trebuchet MS" w:cs="Times New Roman"/>
          <w:lang w:eastAsia="ru-RU"/>
        </w:rPr>
        <w:t>/</w:t>
      </w:r>
      <w:r w:rsidR="00750907">
        <w:rPr>
          <w:rFonts w:ascii="Trebuchet MS" w:eastAsia="Times New Roman" w:hAnsi="Trebuchet MS" w:cs="Times New Roman"/>
          <w:lang w:eastAsia="ru-RU"/>
        </w:rPr>
        <w:t>202</w:t>
      </w:r>
      <w:r w:rsidR="00581D99">
        <w:rPr>
          <w:rFonts w:ascii="Trebuchet MS" w:eastAsia="Times New Roman" w:hAnsi="Trebuchet MS" w:cs="Times New Roman"/>
          <w:lang w:eastAsia="ru-RU"/>
        </w:rPr>
        <w:t>4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563468A4" w14:textId="77777777" w:rsidR="00B82FB7" w:rsidRPr="00750907" w:rsidRDefault="00B82FB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Групп источников в системе теплоснабжения, работающих на общую тепловую сеть, не имеется. </w:t>
      </w:r>
    </w:p>
    <w:p w14:paraId="339F4E4B" w14:textId="77777777" w:rsidR="00D807D2" w:rsidRPr="00750907" w:rsidRDefault="00A2622D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018B709C" w14:textId="20752539" w:rsidR="00D807D2" w:rsidRPr="00750907" w:rsidRDefault="00D807D2" w:rsidP="00CD13BC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8" w:name="_Toc146442999"/>
      <w:r w:rsidRPr="00750907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8"/>
    </w:p>
    <w:p w14:paraId="5D6BD096" w14:textId="4921C00B" w:rsidR="00C85E92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750907">
        <w:rPr>
          <w:rFonts w:ascii="Trebuchet MS" w:eastAsia="Times New Roman" w:hAnsi="Trebuchet MS" w:cs="Times New Roman"/>
          <w:lang w:eastAsia="ru-RU"/>
        </w:rPr>
        <w:t>таблиц</w:t>
      </w:r>
      <w:r w:rsidRPr="00750907">
        <w:rPr>
          <w:rFonts w:ascii="Trebuchet MS" w:eastAsia="Times New Roman" w:hAnsi="Trebuchet MS" w:cs="Times New Roman"/>
          <w:lang w:eastAsia="ru-RU"/>
        </w:rPr>
        <w:t>е</w:t>
      </w:r>
      <w:r w:rsidR="00C85E92" w:rsidRPr="00750907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21ABED85" w14:textId="77777777" w:rsidR="00581D99" w:rsidRDefault="00581D99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C2DE203" w14:textId="25844B47" w:rsidR="00C85E92" w:rsidRPr="00750907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5.9.1 – Предложения по перспективной установленной тепловой мощности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71"/>
        <w:gridCol w:w="2828"/>
        <w:gridCol w:w="1773"/>
        <w:gridCol w:w="3150"/>
        <w:gridCol w:w="1715"/>
      </w:tblGrid>
      <w:tr w:rsidR="00714CCD" w:rsidRPr="007F68E6" w14:paraId="501120CB" w14:textId="77777777" w:rsidTr="001C2CF3">
        <w:trPr>
          <w:tblHeader/>
        </w:trPr>
        <w:tc>
          <w:tcPr>
            <w:tcW w:w="671" w:type="dxa"/>
            <w:shd w:val="clear" w:color="auto" w:fill="CCFF99"/>
            <w:vAlign w:val="center"/>
          </w:tcPr>
          <w:p w14:paraId="57445206" w14:textId="77777777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828" w:type="dxa"/>
            <w:shd w:val="clear" w:color="auto" w:fill="CCFF99"/>
            <w:vAlign w:val="center"/>
          </w:tcPr>
          <w:p w14:paraId="730B8E36" w14:textId="77777777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773" w:type="dxa"/>
            <w:shd w:val="clear" w:color="auto" w:fill="CCFF99"/>
            <w:vAlign w:val="center"/>
          </w:tcPr>
          <w:p w14:paraId="1469F8A5" w14:textId="2D2E1DE8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3150" w:type="dxa"/>
            <w:shd w:val="clear" w:color="auto" w:fill="CCFF99"/>
            <w:vAlign w:val="center"/>
          </w:tcPr>
          <w:p w14:paraId="1D5BAC40" w14:textId="6D7852D9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15" w:type="dxa"/>
            <w:shd w:val="clear" w:color="auto" w:fill="CCFF99"/>
            <w:vAlign w:val="center"/>
          </w:tcPr>
          <w:p w14:paraId="60EBC5D3" w14:textId="3149D8E1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714CCD" w:rsidRPr="007F68E6" w14:paraId="65F98EB4" w14:textId="77777777" w:rsidTr="001C2CF3">
        <w:tc>
          <w:tcPr>
            <w:tcW w:w="671" w:type="dxa"/>
            <w:vAlign w:val="center"/>
          </w:tcPr>
          <w:p w14:paraId="3C23F03A" w14:textId="77777777" w:rsidR="00714CCD" w:rsidRPr="007F68E6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2828" w:type="dxa"/>
          </w:tcPr>
          <w:p w14:paraId="49C3AACD" w14:textId="1137AC06" w:rsidR="00714CCD" w:rsidRPr="007F68E6" w:rsidRDefault="00714CCD" w:rsidP="00CD13BC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пос. </w:t>
            </w:r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Балакирево</w:t>
            </w: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 (</w:t>
            </w:r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ООО «Балакиревские тепловые сети»</w:t>
            </w: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)</w:t>
            </w:r>
          </w:p>
        </w:tc>
        <w:tc>
          <w:tcPr>
            <w:tcW w:w="1773" w:type="dxa"/>
            <w:vAlign w:val="center"/>
          </w:tcPr>
          <w:p w14:paraId="5470C60A" w14:textId="6E4EAFAA" w:rsidR="00714CCD" w:rsidRPr="007F68E6" w:rsidRDefault="002C4E17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42,99</w:t>
            </w:r>
          </w:p>
        </w:tc>
        <w:tc>
          <w:tcPr>
            <w:tcW w:w="3150" w:type="dxa"/>
            <w:vAlign w:val="center"/>
          </w:tcPr>
          <w:p w14:paraId="727C4A1E" w14:textId="49AA5A51" w:rsidR="00714CCD" w:rsidRPr="007F68E6" w:rsidRDefault="00714CCD" w:rsidP="001C2C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715" w:type="dxa"/>
            <w:vAlign w:val="center"/>
          </w:tcPr>
          <w:p w14:paraId="25346453" w14:textId="2D4CE384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</w:tbl>
    <w:p w14:paraId="06B29ADB" w14:textId="6B8FB66A" w:rsidR="00C85E92" w:rsidRDefault="00C85E92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355EBE2" w14:textId="77777777" w:rsidR="000B290C" w:rsidRPr="00750907" w:rsidRDefault="000B290C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670F1D19" w:rsidR="00D807D2" w:rsidRPr="00750907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9" w:name="_Toc146443000"/>
      <w:r w:rsidRPr="00750907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9"/>
    </w:p>
    <w:p w14:paraId="3F95EDB4" w14:textId="77777777" w:rsidR="00D807D2" w:rsidRPr="00750907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75CCD67F" w14:textId="77777777" w:rsidR="008B7282" w:rsidRPr="00750907" w:rsidRDefault="008B7282">
      <w:pPr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77777777" w:rsidR="00501246" w:rsidRPr="00750907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80" w:name="_Toc358669590"/>
      <w:bookmarkStart w:id="81" w:name="_Toc375163464"/>
      <w:bookmarkStart w:id="82" w:name="_Toc146443001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80"/>
      <w:bookmarkEnd w:id="81"/>
      <w:bookmarkEnd w:id="82"/>
    </w:p>
    <w:p w14:paraId="1962A1E9" w14:textId="02E22DFE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3" w:name="_Toc358669591"/>
      <w:bookmarkStart w:id="84" w:name="_Toc375163465"/>
      <w:bookmarkStart w:id="85" w:name="_Toc146443002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3"/>
      <w:bookmarkEnd w:id="84"/>
      <w:bookmarkEnd w:id="85"/>
    </w:p>
    <w:p w14:paraId="6A58EEDB" w14:textId="0F000084" w:rsidR="00501246" w:rsidRPr="00750907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</w:t>
      </w:r>
      <w:r w:rsidR="00F250DD" w:rsidRPr="00750907">
        <w:rPr>
          <w:rFonts w:ascii="Trebuchet MS" w:eastAsia="Times New Roman" w:hAnsi="Trebuchet MS" w:cs="Times New Roman"/>
          <w:lang w:eastAsia="ru-RU"/>
        </w:rPr>
        <w:t>тепловой мощности,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не планируется. </w:t>
      </w:r>
      <w:r w:rsidR="00F250DD" w:rsidRPr="00750907">
        <w:rPr>
          <w:rFonts w:ascii="Trebuchet MS" w:eastAsia="Times New Roman" w:hAnsi="Trebuchet MS" w:cs="Times New Roman"/>
        </w:rPr>
        <w:t xml:space="preserve">Дефициты тепловой мощности на источниках теплоснабжения </w:t>
      </w:r>
      <w:r w:rsidR="00C96164" w:rsidRPr="00750907">
        <w:rPr>
          <w:rFonts w:ascii="Trebuchet MS" w:eastAsia="Times New Roman" w:hAnsi="Trebuchet MS" w:cs="Times New Roman"/>
        </w:rPr>
        <w:t xml:space="preserve">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</w:rPr>
        <w:t>Балакирево</w:t>
      </w:r>
      <w:r w:rsidR="00C96164" w:rsidRPr="00750907">
        <w:rPr>
          <w:rFonts w:ascii="Trebuchet MS" w:eastAsia="Times New Roman" w:hAnsi="Trebuchet MS" w:cs="Times New Roman"/>
        </w:rPr>
        <w:t xml:space="preserve"> отсутствуют</w:t>
      </w:r>
      <w:r w:rsidR="00F250DD" w:rsidRPr="00750907">
        <w:rPr>
          <w:rFonts w:ascii="Trebuchet MS" w:eastAsia="Times New Roman" w:hAnsi="Trebuchet MS" w:cs="Times New Roman"/>
        </w:rPr>
        <w:t>.</w:t>
      </w:r>
    </w:p>
    <w:p w14:paraId="184990E5" w14:textId="77777777" w:rsidR="00F250DD" w:rsidRPr="00750907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117D7F8F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6" w:name="_Toc358669592"/>
      <w:bookmarkStart w:id="87" w:name="_Toc375163466"/>
      <w:bookmarkStart w:id="88" w:name="_Toc146443003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.2</w:t>
      </w:r>
      <w:r w:rsidR="00CD13BC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86"/>
      <w:bookmarkEnd w:id="87"/>
      <w:bookmarkEnd w:id="88"/>
    </w:p>
    <w:p w14:paraId="7DEE3D15" w14:textId="3144E9F1" w:rsidR="00501246" w:rsidRPr="00750907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bookmarkStart w:id="89" w:name="_Hlk114042632"/>
      <w:r w:rsidRPr="00750907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организовывать с индивидуальным теплоснабжением.</w:t>
      </w:r>
    </w:p>
    <w:p w14:paraId="3BCF8769" w14:textId="0CB927ED" w:rsidR="001C2CF3" w:rsidRPr="00750907" w:rsidRDefault="001C2CF3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  <w:bookmarkEnd w:id="89"/>
    </w:p>
    <w:p w14:paraId="37AA4970" w14:textId="77777777" w:rsidR="008B7282" w:rsidRPr="00750907" w:rsidRDefault="008B7282" w:rsidP="001C2CF3">
      <w:pPr>
        <w:spacing w:after="0" w:line="276" w:lineRule="auto"/>
        <w:rPr>
          <w:rFonts w:ascii="Trebuchet MS" w:eastAsia="Times New Roman" w:hAnsi="Trebuchet MS" w:cs="Times New Roman"/>
          <w:lang w:eastAsia="ru-RU"/>
        </w:rPr>
      </w:pPr>
    </w:p>
    <w:p w14:paraId="1AD01C71" w14:textId="2AAC3BA9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0" w:name="_Toc358669593"/>
      <w:bookmarkStart w:id="91" w:name="_Toc375163467"/>
      <w:bookmarkStart w:id="92" w:name="_Toc146443004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90"/>
      <w:bookmarkEnd w:id="91"/>
      <w:bookmarkEnd w:id="92"/>
    </w:p>
    <w:p w14:paraId="64447FF2" w14:textId="77777777" w:rsidR="00CB31ED" w:rsidRDefault="00CB31ED" w:rsidP="00CB31ED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bookmarkStart w:id="93" w:name="_Hlk72961261"/>
      <w:r w:rsidRPr="00750907">
        <w:rPr>
          <w:rFonts w:ascii="Trebuchet MS" w:eastAsia="Times New Roman" w:hAnsi="Trebuchet MS" w:cs="Times New Roman"/>
          <w:lang w:eastAsia="ru-RU"/>
        </w:rPr>
        <w:t xml:space="preserve"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требуется, </w:t>
      </w:r>
      <w:bookmarkEnd w:id="93"/>
      <w:r w:rsidRPr="00750907">
        <w:rPr>
          <w:rFonts w:ascii="Trebuchet MS" w:eastAsia="Times New Roman" w:hAnsi="Trebuchet MS" w:cs="Times New Roman"/>
          <w:lang w:eastAsia="ru-RU"/>
        </w:rPr>
        <w:t>так как на территории муниципального образования теплоснабжение потребителей осуществляется от одного источника.</w:t>
      </w:r>
    </w:p>
    <w:p w14:paraId="512FE562" w14:textId="77777777" w:rsidR="00581D99" w:rsidRPr="006C2E01" w:rsidRDefault="00581D99" w:rsidP="00581D99">
      <w:pPr>
        <w:autoSpaceDE w:val="0"/>
        <w:autoSpaceDN w:val="0"/>
        <w:adjustRightInd w:val="0"/>
        <w:spacing w:line="276" w:lineRule="auto"/>
        <w:ind w:firstLine="578"/>
        <w:jc w:val="both"/>
        <w:rPr>
          <w:rFonts w:ascii="Trebuchet MS" w:hAnsi="Trebuchet MS"/>
        </w:rPr>
      </w:pPr>
      <w:r w:rsidRPr="00ED1B2B">
        <w:rPr>
          <w:rFonts w:ascii="Trebuchet MS" w:hAnsi="Trebuchet MS"/>
        </w:rPr>
        <w:t>В соответствии с пп.3</w:t>
      </w:r>
      <w:r w:rsidRPr="00ED1B2B">
        <w:rPr>
          <w:rFonts w:ascii="Trebuchet MS" w:hAnsi="Trebuchet MS"/>
          <w:vertAlign w:val="superscript"/>
        </w:rPr>
        <w:t>1</w:t>
      </w:r>
      <w:r w:rsidRPr="00ED1B2B">
        <w:rPr>
          <w:rFonts w:ascii="Trebuchet MS" w:hAnsi="Trebuchet MS"/>
        </w:rPr>
        <w:t xml:space="preserve"> пункта 18 Правил оценки готовности к отопительному периоду (утв. приказом Министерства энергетики РФ от 12 марта 2013 г. N 103) необходимость в мероприятиях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поселка отсутствует.</w:t>
      </w:r>
    </w:p>
    <w:p w14:paraId="4D87E087" w14:textId="77777777" w:rsidR="001E2FF2" w:rsidRPr="00750907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4C74C91F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4" w:name="_Toc372633355"/>
      <w:bookmarkStart w:id="95" w:name="_Toc375163468"/>
      <w:bookmarkStart w:id="96" w:name="_Toc146443005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94"/>
      <w:bookmarkEnd w:id="95"/>
      <w:bookmarkEnd w:id="96"/>
    </w:p>
    <w:p w14:paraId="090D07D9" w14:textId="29677E2D" w:rsidR="001E2FF2" w:rsidRPr="00750907" w:rsidRDefault="00C96164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</w:p>
    <w:p w14:paraId="72A8DD18" w14:textId="77777777" w:rsidR="00FF22B8" w:rsidRDefault="00FF22B8" w:rsidP="000F4D8A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7D761BEE" w14:textId="77777777" w:rsidR="00581D99" w:rsidRDefault="00581D99" w:rsidP="000F4D8A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0F554E17" w14:textId="77777777" w:rsidR="00581D99" w:rsidRDefault="00581D99" w:rsidP="000F4D8A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2C247DBF" w14:textId="77777777" w:rsidR="00581D99" w:rsidRDefault="00581D99" w:rsidP="000F4D8A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5DE4008A" w14:textId="77777777" w:rsidR="00581D99" w:rsidRPr="00750907" w:rsidRDefault="00581D99" w:rsidP="000F4D8A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3FD59132" w:rsidR="00501246" w:rsidRPr="00750907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7" w:name="_Toc372633358"/>
      <w:bookmarkStart w:id="98" w:name="_Toc375163471"/>
      <w:bookmarkStart w:id="99" w:name="_Toc146443006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97"/>
      <w:bookmarkEnd w:id="98"/>
      <w:bookmarkEnd w:id="99"/>
    </w:p>
    <w:p w14:paraId="13DD320B" w14:textId="6D651149" w:rsidR="00CB31ED" w:rsidRPr="00750907" w:rsidRDefault="00CB31ED" w:rsidP="00CB31E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bookmarkStart w:id="100" w:name="_Hlk65565610"/>
      <w:r w:rsidRPr="00750907">
        <w:rPr>
          <w:rFonts w:ascii="Trebuchet MS" w:eastAsia="Times New Roman" w:hAnsi="Trebuchet MS" w:cs="Times New Roman"/>
          <w:lang w:eastAsia="ru-RU"/>
        </w:rPr>
        <w:t xml:space="preserve">По итогам проведенных расчетов по оценке надежности систем теплоснабжения муниципального образования поселок Балакирево, установлено, что система теплоснабжения поселка Балакирево является </w:t>
      </w:r>
      <w:r w:rsidR="00CD13BC">
        <w:rPr>
          <w:rFonts w:ascii="Trebuchet MS" w:eastAsia="Times New Roman" w:hAnsi="Trebuchet MS" w:cs="Times New Roman"/>
          <w:lang w:eastAsia="ru-RU"/>
        </w:rPr>
        <w:t>мало</w:t>
      </w:r>
      <w:r w:rsidRPr="00750907">
        <w:rPr>
          <w:rFonts w:ascii="Trebuchet MS" w:eastAsia="Times New Roman" w:hAnsi="Trebuchet MS" w:cs="Times New Roman"/>
          <w:lang w:eastAsia="ru-RU"/>
        </w:rPr>
        <w:t>надежной.</w:t>
      </w:r>
    </w:p>
    <w:p w14:paraId="420A8821" w14:textId="2AF69034" w:rsidR="00AC6883" w:rsidRDefault="00CD13BC" w:rsidP="000B29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CD13BC">
        <w:rPr>
          <w:rFonts w:ascii="Trebuchet MS" w:eastAsia="Times New Roman" w:hAnsi="Trebuchet MS" w:cs="Times New Roman"/>
          <w:lang w:eastAsia="ru-RU"/>
        </w:rPr>
        <w:t>С целью обеспечения нормативной надежности теплоснабжения от указанного источника теплоснабжения на период до 20</w:t>
      </w:r>
      <w:r w:rsidR="00581D99">
        <w:rPr>
          <w:rFonts w:ascii="Trebuchet MS" w:eastAsia="Times New Roman" w:hAnsi="Trebuchet MS" w:cs="Times New Roman"/>
          <w:lang w:eastAsia="ru-RU"/>
        </w:rPr>
        <w:t>30</w:t>
      </w:r>
      <w:r w:rsidRPr="00CD13BC">
        <w:rPr>
          <w:rFonts w:ascii="Trebuchet MS" w:eastAsia="Times New Roman" w:hAnsi="Trebuchet MS" w:cs="Times New Roman"/>
          <w:lang w:eastAsia="ru-RU"/>
        </w:rPr>
        <w:t xml:space="preserve"> необходимо предусмотреть плановые работ</w:t>
      </w:r>
      <w:r w:rsidR="00581D99">
        <w:rPr>
          <w:rFonts w:ascii="Trebuchet MS" w:eastAsia="Times New Roman" w:hAnsi="Trebuchet MS" w:cs="Times New Roman"/>
          <w:lang w:eastAsia="ru-RU"/>
        </w:rPr>
        <w:t>ы</w:t>
      </w:r>
      <w:r w:rsidRPr="00CD13BC">
        <w:rPr>
          <w:rFonts w:ascii="Trebuchet MS" w:eastAsia="Times New Roman" w:hAnsi="Trebuchet MS" w:cs="Times New Roman"/>
          <w:lang w:eastAsia="ru-RU"/>
        </w:rPr>
        <w:t xml:space="preserve"> по замене участков тепловых сетей с наибольшей степенью физического износа.</w:t>
      </w:r>
      <w:bookmarkEnd w:id="100"/>
    </w:p>
    <w:p w14:paraId="49E46777" w14:textId="77777777" w:rsidR="00CD13BC" w:rsidRPr="00750907" w:rsidRDefault="00CD13BC" w:rsidP="000B29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p w14:paraId="4E844AEC" w14:textId="77777777" w:rsidR="00C96164" w:rsidRPr="00750907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1" w:name="_Toc34466679"/>
      <w:bookmarkStart w:id="102" w:name="_Toc37669675"/>
      <w:bookmarkStart w:id="103" w:name="_Toc146443007"/>
      <w:r w:rsidRPr="00750907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01"/>
      <w:bookmarkEnd w:id="102"/>
      <w:bookmarkEnd w:id="103"/>
    </w:p>
    <w:p w14:paraId="7D8A454E" w14:textId="2994A5C7" w:rsidR="000B290C" w:rsidRDefault="00C96164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04" w:name="_Hlk65565653"/>
      <w:r w:rsidRPr="00750907">
        <w:rPr>
          <w:rFonts w:ascii="Trebuchet MS" w:hAnsi="Trebuchet MS" w:cs="Times New Roman"/>
        </w:rPr>
        <w:t xml:space="preserve">Тепловые сети в </w:t>
      </w:r>
      <w:r w:rsidR="00997B35">
        <w:rPr>
          <w:rFonts w:ascii="Trebuchet MS" w:hAnsi="Trebuchet MS" w:cs="Times New Roman"/>
        </w:rPr>
        <w:t>п</w:t>
      </w:r>
      <w:r w:rsidR="00CD13BC">
        <w:rPr>
          <w:rFonts w:ascii="Trebuchet MS" w:hAnsi="Trebuchet MS" w:cs="Times New Roman"/>
        </w:rPr>
        <w:t>ос</w:t>
      </w:r>
      <w:r w:rsidR="00581D99">
        <w:rPr>
          <w:rFonts w:ascii="Trebuchet MS" w:hAnsi="Trebuchet MS" w:cs="Times New Roman"/>
        </w:rPr>
        <w:t>елке</w:t>
      </w:r>
      <w:r w:rsidRPr="00750907">
        <w:rPr>
          <w:rFonts w:ascii="Trebuchet MS" w:hAnsi="Trebuchet MS" w:cs="Times New Roman"/>
        </w:rPr>
        <w:t xml:space="preserve">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преимущественно были введены в эксплуатацию до 1990 года, в связи с чем они частично находятся в ветхом состоянии, поэтому в период до </w:t>
      </w:r>
      <w:r w:rsidR="009E5197" w:rsidRPr="00750907">
        <w:rPr>
          <w:rFonts w:ascii="Trebuchet MS" w:hAnsi="Trebuchet MS" w:cs="Times New Roman"/>
        </w:rPr>
        <w:t>20</w:t>
      </w:r>
      <w:r w:rsidR="00581D99">
        <w:rPr>
          <w:rFonts w:ascii="Trebuchet MS" w:hAnsi="Trebuchet MS" w:cs="Times New Roman"/>
        </w:rPr>
        <w:t>30</w:t>
      </w:r>
      <w:r w:rsidRPr="00750907">
        <w:rPr>
          <w:rFonts w:ascii="Trebuchet MS" w:hAnsi="Trebuchet MS" w:cs="Times New Roman"/>
        </w:rPr>
        <w:t xml:space="preserve"> г. планируется плановая замена </w:t>
      </w:r>
      <w:r w:rsidR="00581D99">
        <w:rPr>
          <w:rFonts w:ascii="Trebuchet MS" w:hAnsi="Trebuchet MS" w:cs="Times New Roman"/>
        </w:rPr>
        <w:t xml:space="preserve">участков </w:t>
      </w:r>
      <w:r w:rsidRPr="00750907">
        <w:rPr>
          <w:rFonts w:ascii="Trebuchet MS" w:hAnsi="Trebuchet MS" w:cs="Times New Roman"/>
        </w:rPr>
        <w:t>тепловых сетей.</w:t>
      </w:r>
    </w:p>
    <w:p w14:paraId="499F5B67" w14:textId="77777777" w:rsidR="000B290C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B290C">
        <w:rPr>
          <w:rFonts w:ascii="Trebuchet MS" w:eastAsia="Times New Roman" w:hAnsi="Trebuchet MS" w:cs="Times New Roman"/>
        </w:rPr>
        <w:t xml:space="preserve">Проведение работ по модернизации тепловых сетей, подлежащих замене в связи с исчерпанием эксплуатационного ресурса, планируется осуществлять за счет бюджетных средств и средств, предусмотренных тарифом на тепловую энергию. </w:t>
      </w:r>
    </w:p>
    <w:p w14:paraId="010E4782" w14:textId="1E717366" w:rsidR="007F15B6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0B290C">
        <w:rPr>
          <w:rFonts w:ascii="Trebuchet MS" w:eastAsia="Times New Roman" w:hAnsi="Trebuchet MS" w:cs="Times New Roman"/>
        </w:rPr>
        <w:t>Перечень участков, в отношении которых планируется проведение работ модернизации и</w:t>
      </w:r>
      <w:r>
        <w:rPr>
          <w:rFonts w:ascii="Trebuchet MS" w:eastAsia="Times New Roman" w:hAnsi="Trebuchet MS" w:cs="Times New Roman"/>
        </w:rPr>
        <w:t xml:space="preserve"> </w:t>
      </w:r>
      <w:r w:rsidRPr="000B290C">
        <w:rPr>
          <w:rFonts w:ascii="Trebuchet MS" w:eastAsia="Times New Roman" w:hAnsi="Trebuchet MS" w:cs="Times New Roman"/>
        </w:rPr>
        <w:t xml:space="preserve">капитальному ремонту представлен в таблице </w:t>
      </w:r>
      <w:r>
        <w:rPr>
          <w:rFonts w:ascii="Trebuchet MS" w:eastAsia="Times New Roman" w:hAnsi="Trebuchet MS" w:cs="Times New Roman"/>
        </w:rPr>
        <w:t>6.6</w:t>
      </w:r>
      <w:r w:rsidRPr="000B290C">
        <w:rPr>
          <w:rFonts w:ascii="Trebuchet MS" w:eastAsia="Times New Roman" w:hAnsi="Trebuchet MS" w:cs="Times New Roman"/>
        </w:rPr>
        <w:t>.</w:t>
      </w:r>
    </w:p>
    <w:p w14:paraId="02667341" w14:textId="7EEDBA3A" w:rsidR="000B290C" w:rsidRPr="000B290C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0B290C" w:rsidRPr="000B290C" w:rsidSect="00CD13B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2BDD15E" w14:textId="1168D47C" w:rsidR="007F15B6" w:rsidRPr="00750907" w:rsidRDefault="00FF22B8" w:rsidP="0069082F">
      <w:pPr>
        <w:spacing w:before="120" w:after="0" w:line="276" w:lineRule="auto"/>
        <w:jc w:val="both"/>
        <w:rPr>
          <w:rFonts w:ascii="Trebuchet MS" w:eastAsia="Times New Roman" w:hAnsi="Trebuchet MS" w:cs="Times New Roman"/>
          <w:b/>
          <w:bCs/>
        </w:rPr>
      </w:pPr>
      <w:r w:rsidRPr="00750907">
        <w:rPr>
          <w:rFonts w:ascii="Trebuchet MS" w:eastAsia="Times New Roman" w:hAnsi="Trebuchet MS" w:cs="Times New Roman"/>
          <w:b/>
          <w:bCs/>
        </w:rPr>
        <w:lastRenderedPageBreak/>
        <w:t xml:space="preserve">Таблица 6.6 – </w:t>
      </w:r>
      <w:r w:rsidR="000B290C" w:rsidRPr="000B290C">
        <w:rPr>
          <w:rFonts w:ascii="Trebuchet MS" w:eastAsia="Times New Roman" w:hAnsi="Trebuchet MS" w:cs="Times New Roman"/>
          <w:b/>
          <w:bCs/>
        </w:rPr>
        <w:t xml:space="preserve">План-график по модернизации и </w:t>
      </w:r>
      <w:r w:rsidR="0069082F">
        <w:rPr>
          <w:rFonts w:ascii="Trebuchet MS" w:eastAsia="Times New Roman" w:hAnsi="Trebuchet MS" w:cs="Times New Roman"/>
          <w:b/>
          <w:bCs/>
        </w:rPr>
        <w:t>реконструкции</w:t>
      </w:r>
      <w:r w:rsidR="000B290C" w:rsidRPr="000B290C">
        <w:rPr>
          <w:rFonts w:ascii="Trebuchet MS" w:eastAsia="Times New Roman" w:hAnsi="Trebuchet MS" w:cs="Times New Roman"/>
          <w:b/>
          <w:bCs/>
        </w:rPr>
        <w:t xml:space="preserve"> участков тепловых сетей на территории поселка Балакирево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"/>
        <w:gridCol w:w="7148"/>
        <w:gridCol w:w="850"/>
        <w:gridCol w:w="851"/>
        <w:gridCol w:w="850"/>
        <w:gridCol w:w="993"/>
        <w:gridCol w:w="992"/>
        <w:gridCol w:w="992"/>
        <w:gridCol w:w="1381"/>
      </w:tblGrid>
      <w:tr w:rsidR="0069082F" w:rsidRPr="0069082F" w14:paraId="61E7BFA1" w14:textId="77777777" w:rsidTr="00CC0F8B">
        <w:trPr>
          <w:trHeight w:val="340"/>
        </w:trPr>
        <w:tc>
          <w:tcPr>
            <w:tcW w:w="1069" w:type="dxa"/>
            <w:vMerge w:val="restart"/>
            <w:shd w:val="clear" w:color="000000" w:fill="CCFF99"/>
            <w:vAlign w:val="center"/>
            <w:hideMark/>
          </w:tcPr>
          <w:bookmarkEnd w:id="104"/>
          <w:p w14:paraId="06DB4F4E" w14:textId="77777777" w:rsidR="0069082F" w:rsidRPr="0069082F" w:rsidRDefault="0069082F" w:rsidP="0069082F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7148" w:type="dxa"/>
            <w:vMerge w:val="restart"/>
            <w:shd w:val="clear" w:color="000000" w:fill="CCFF99"/>
            <w:noWrap/>
            <w:vAlign w:val="center"/>
            <w:hideMark/>
          </w:tcPr>
          <w:p w14:paraId="267E0AC0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850" w:type="dxa"/>
            <w:vMerge w:val="restart"/>
            <w:shd w:val="clear" w:color="000000" w:fill="CCFF99"/>
            <w:noWrap/>
            <w:vAlign w:val="center"/>
            <w:hideMark/>
          </w:tcPr>
          <w:p w14:paraId="4C6F300E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4678" w:type="dxa"/>
            <w:gridSpan w:val="5"/>
            <w:shd w:val="clear" w:color="000000" w:fill="CCFF99"/>
            <w:noWrap/>
            <w:vAlign w:val="center"/>
            <w:hideMark/>
          </w:tcPr>
          <w:p w14:paraId="60936DCA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12E7BD05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 (с НДС)</w:t>
            </w:r>
          </w:p>
        </w:tc>
        <w:tc>
          <w:tcPr>
            <w:tcW w:w="1381" w:type="dxa"/>
            <w:vMerge w:val="restart"/>
            <w:shd w:val="clear" w:color="000000" w:fill="CCFF99"/>
            <w:vAlign w:val="center"/>
            <w:hideMark/>
          </w:tcPr>
          <w:p w14:paraId="5F4B2C1A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69082F" w:rsidRPr="0069082F" w14:paraId="35991172" w14:textId="77777777" w:rsidTr="00CC0F8B">
        <w:trPr>
          <w:trHeight w:val="340"/>
        </w:trPr>
        <w:tc>
          <w:tcPr>
            <w:tcW w:w="1069" w:type="dxa"/>
            <w:vMerge/>
            <w:vAlign w:val="center"/>
            <w:hideMark/>
          </w:tcPr>
          <w:p w14:paraId="12AF69B2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48" w:type="dxa"/>
            <w:vMerge/>
            <w:vAlign w:val="center"/>
            <w:hideMark/>
          </w:tcPr>
          <w:p w14:paraId="6E767BD9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527A17C9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000000" w:fill="CCFF99"/>
            <w:noWrap/>
            <w:vAlign w:val="center"/>
            <w:hideMark/>
          </w:tcPr>
          <w:p w14:paraId="30EF5FD9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6A3CDBE6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93" w:type="dxa"/>
            <w:shd w:val="clear" w:color="000000" w:fill="CCFF99"/>
            <w:noWrap/>
            <w:vAlign w:val="center"/>
            <w:hideMark/>
          </w:tcPr>
          <w:p w14:paraId="3BCCFF1D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2" w:type="dxa"/>
            <w:shd w:val="clear" w:color="000000" w:fill="CCFF99"/>
            <w:noWrap/>
            <w:vAlign w:val="center"/>
            <w:hideMark/>
          </w:tcPr>
          <w:p w14:paraId="4263DF57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92" w:type="dxa"/>
            <w:shd w:val="clear" w:color="000000" w:fill="CCFF99"/>
            <w:noWrap/>
            <w:vAlign w:val="center"/>
            <w:hideMark/>
          </w:tcPr>
          <w:p w14:paraId="0C7BE45A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2027 - 2030</w:t>
            </w:r>
          </w:p>
        </w:tc>
        <w:tc>
          <w:tcPr>
            <w:tcW w:w="1381" w:type="dxa"/>
            <w:vMerge/>
            <w:vAlign w:val="center"/>
            <w:hideMark/>
          </w:tcPr>
          <w:p w14:paraId="07F3F8B6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9082F" w:rsidRPr="0069082F" w14:paraId="1198B32B" w14:textId="77777777" w:rsidTr="00CC0F8B">
        <w:trPr>
          <w:trHeight w:val="340"/>
        </w:trPr>
        <w:tc>
          <w:tcPr>
            <w:tcW w:w="15126" w:type="dxa"/>
            <w:gridSpan w:val="9"/>
            <w:shd w:val="clear" w:color="000000" w:fill="FFFF99"/>
            <w:vAlign w:val="center"/>
            <w:hideMark/>
          </w:tcPr>
          <w:p w14:paraId="4C3F0626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поселок Балакирево</w:t>
            </w:r>
          </w:p>
          <w:p w14:paraId="28DBC170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9082F" w:rsidRPr="0069082F" w14:paraId="072C5FF0" w14:textId="77777777" w:rsidTr="00CC0F8B">
        <w:trPr>
          <w:trHeight w:val="340"/>
        </w:trPr>
        <w:tc>
          <w:tcPr>
            <w:tcW w:w="1069" w:type="dxa"/>
            <w:shd w:val="clear" w:color="auto" w:fill="auto"/>
            <w:vAlign w:val="center"/>
            <w:hideMark/>
          </w:tcPr>
          <w:p w14:paraId="2A1E250E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7148" w:type="dxa"/>
            <w:shd w:val="clear" w:color="auto" w:fill="auto"/>
            <w:vAlign w:val="center"/>
            <w:hideMark/>
          </w:tcPr>
          <w:p w14:paraId="618058E9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горячего водоснабжения от ТК 16 (территория ОАО «БМЗ») под дорогой ул. Северная (50м) пос. Балакирево Александровского района Владимирской области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DFBFC9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  <w:hideMark/>
          </w:tcPr>
          <w:p w14:paraId="09CD2D08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45496D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01E92F2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FF8182A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BC403B0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14:paraId="49CE374D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69082F" w:rsidRPr="0069082F" w14:paraId="3BAE4422" w14:textId="77777777" w:rsidTr="00CC0F8B">
        <w:trPr>
          <w:trHeight w:val="340"/>
        </w:trPr>
        <w:tc>
          <w:tcPr>
            <w:tcW w:w="1069" w:type="dxa"/>
            <w:shd w:val="clear" w:color="auto" w:fill="auto"/>
            <w:vAlign w:val="center"/>
            <w:hideMark/>
          </w:tcPr>
          <w:p w14:paraId="4C69414B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7148" w:type="dxa"/>
            <w:shd w:val="clear" w:color="auto" w:fill="auto"/>
            <w:vAlign w:val="center"/>
            <w:hideMark/>
          </w:tcPr>
          <w:p w14:paraId="7CFAC28B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горячего водоснабжения на ул. Северная под автодорогой (район кв-л Юго-Западный д. 20А) п. Балакирево Александровского района Владимирской области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B0648B4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  <w:hideMark/>
          </w:tcPr>
          <w:p w14:paraId="7B20051E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1 925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71470A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2BEF6EB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3135642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7E1075A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14:paraId="6EE3FEAE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69082F" w:rsidRPr="0069082F" w14:paraId="607E5B48" w14:textId="77777777" w:rsidTr="00CC0F8B">
        <w:trPr>
          <w:trHeight w:val="340"/>
        </w:trPr>
        <w:tc>
          <w:tcPr>
            <w:tcW w:w="1069" w:type="dxa"/>
            <w:shd w:val="clear" w:color="auto" w:fill="auto"/>
            <w:vAlign w:val="center"/>
            <w:hideMark/>
          </w:tcPr>
          <w:p w14:paraId="2778ADFC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1-2-3-3</w:t>
            </w:r>
          </w:p>
        </w:tc>
        <w:tc>
          <w:tcPr>
            <w:tcW w:w="7148" w:type="dxa"/>
            <w:shd w:val="clear" w:color="auto" w:fill="auto"/>
            <w:vAlign w:val="center"/>
            <w:hideMark/>
          </w:tcPr>
          <w:p w14:paraId="5BB76A05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Ø 133 и горячего водоснабжения Ø133пр Ø89обр. от ТК 111 ул. Совхозная до ТК 115 (школа № 37) - 240м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6B3AFA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  <w:hideMark/>
          </w:tcPr>
          <w:p w14:paraId="7AC257A4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CA93215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1F2FAB6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18902F6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0439852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14:paraId="2C374C7E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69082F" w:rsidRPr="0069082F" w14:paraId="01D8F5B0" w14:textId="77777777" w:rsidTr="00CC0F8B">
        <w:trPr>
          <w:trHeight w:val="340"/>
        </w:trPr>
        <w:tc>
          <w:tcPr>
            <w:tcW w:w="1069" w:type="dxa"/>
            <w:shd w:val="clear" w:color="auto" w:fill="auto"/>
            <w:vAlign w:val="center"/>
            <w:hideMark/>
          </w:tcPr>
          <w:p w14:paraId="6A80CD5E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1-2-3-4</w:t>
            </w:r>
          </w:p>
        </w:tc>
        <w:tc>
          <w:tcPr>
            <w:tcW w:w="7148" w:type="dxa"/>
            <w:shd w:val="clear" w:color="auto" w:fill="auto"/>
            <w:vAlign w:val="center"/>
            <w:hideMark/>
          </w:tcPr>
          <w:p w14:paraId="6A5384C9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Ø273 и ГВС Ø 273, Ø103 вдоль дома Юго-Западный д.16 - 130 м.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19F39B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A339F3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F32BC5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F7CAAC" w:themeFill="accent2" w:themeFillTint="66"/>
            <w:vAlign w:val="center"/>
            <w:hideMark/>
          </w:tcPr>
          <w:p w14:paraId="6EE2EE38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2D9C964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0FBC4C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14:paraId="1EB78794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69082F" w:rsidRPr="0069082F" w14:paraId="6CBD386E" w14:textId="77777777" w:rsidTr="00CC0F8B">
        <w:trPr>
          <w:trHeight w:val="340"/>
        </w:trPr>
        <w:tc>
          <w:tcPr>
            <w:tcW w:w="1069" w:type="dxa"/>
            <w:shd w:val="clear" w:color="auto" w:fill="auto"/>
            <w:vAlign w:val="center"/>
            <w:hideMark/>
          </w:tcPr>
          <w:p w14:paraId="7B5607E6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1-2-3-5</w:t>
            </w:r>
          </w:p>
        </w:tc>
        <w:tc>
          <w:tcPr>
            <w:tcW w:w="7148" w:type="dxa"/>
            <w:shd w:val="clear" w:color="auto" w:fill="auto"/>
            <w:vAlign w:val="center"/>
            <w:hideMark/>
          </w:tcPr>
          <w:p w14:paraId="2E79EDC8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ГВС ул. Совхозная д.1 ТК110-ТК116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A3D95E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D6981B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1961D0D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F7CAAC" w:themeFill="accent2" w:themeFillTint="66"/>
            <w:vAlign w:val="center"/>
            <w:hideMark/>
          </w:tcPr>
          <w:p w14:paraId="46E53C03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33C1315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2B4FE39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14:paraId="44899245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69082F" w:rsidRPr="0069082F" w14:paraId="71A91896" w14:textId="77777777" w:rsidTr="00CC0F8B">
        <w:trPr>
          <w:trHeight w:val="340"/>
        </w:trPr>
        <w:tc>
          <w:tcPr>
            <w:tcW w:w="1069" w:type="dxa"/>
            <w:shd w:val="clear" w:color="auto" w:fill="auto"/>
            <w:vAlign w:val="center"/>
            <w:hideMark/>
          </w:tcPr>
          <w:p w14:paraId="322ACC39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1-2-3-6</w:t>
            </w:r>
          </w:p>
        </w:tc>
        <w:tc>
          <w:tcPr>
            <w:tcW w:w="7148" w:type="dxa"/>
            <w:shd w:val="clear" w:color="auto" w:fill="auto"/>
            <w:vAlign w:val="center"/>
            <w:hideMark/>
          </w:tcPr>
          <w:p w14:paraId="2EE96EB7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обратного трубопровода ГВС на территории ООО БМЗ от ангара до транспортных ворот ТК13-ТК16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492B4F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0F64D2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9B8E14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F7CAAC" w:themeFill="accent2" w:themeFillTint="66"/>
            <w:vAlign w:val="center"/>
            <w:hideMark/>
          </w:tcPr>
          <w:p w14:paraId="2DA65B2D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20492E1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483B128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14:paraId="2B302931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69082F" w:rsidRPr="0069082F" w14:paraId="6F21F72F" w14:textId="77777777" w:rsidTr="00CC0F8B">
        <w:trPr>
          <w:trHeight w:val="340"/>
        </w:trPr>
        <w:tc>
          <w:tcPr>
            <w:tcW w:w="1069" w:type="dxa"/>
            <w:shd w:val="clear" w:color="auto" w:fill="auto"/>
            <w:vAlign w:val="center"/>
            <w:hideMark/>
          </w:tcPr>
          <w:p w14:paraId="7F211FE2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1-2-3-7</w:t>
            </w:r>
          </w:p>
        </w:tc>
        <w:tc>
          <w:tcPr>
            <w:tcW w:w="7148" w:type="dxa"/>
            <w:shd w:val="clear" w:color="auto" w:fill="auto"/>
            <w:vAlign w:val="center"/>
            <w:hideMark/>
          </w:tcPr>
          <w:p w14:paraId="34D128CC" w14:textId="77777777" w:rsidR="0069082F" w:rsidRPr="0069082F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ГВС по ул. 60 лет Октября ТК7-ТК47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16F226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54860E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A7904B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F7CAAC" w:themeFill="accent2" w:themeFillTint="66"/>
            <w:vAlign w:val="center"/>
            <w:hideMark/>
          </w:tcPr>
          <w:p w14:paraId="1E57527B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  <w:hideMark/>
          </w:tcPr>
          <w:p w14:paraId="17040C3B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155FB38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1" w:type="dxa"/>
            <w:shd w:val="clear" w:color="auto" w:fill="auto"/>
            <w:vAlign w:val="center"/>
            <w:hideMark/>
          </w:tcPr>
          <w:p w14:paraId="2A934745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</w:tbl>
    <w:p w14:paraId="0733B10F" w14:textId="77777777" w:rsidR="000B290C" w:rsidRDefault="000B290C" w:rsidP="000B290C">
      <w:pPr>
        <w:rPr>
          <w:rFonts w:ascii="Trebuchet MS" w:eastAsia="Times New Roman" w:hAnsi="Trebuchet MS" w:cs="Times New Roman"/>
          <w:b/>
          <w:bCs/>
        </w:rPr>
      </w:pPr>
    </w:p>
    <w:p w14:paraId="72A20E4A" w14:textId="77777777" w:rsidR="000B290C" w:rsidRDefault="000B290C" w:rsidP="000B290C">
      <w:pPr>
        <w:rPr>
          <w:rFonts w:ascii="Trebuchet MS" w:eastAsia="Times New Roman" w:hAnsi="Trebuchet MS" w:cs="Times New Roman"/>
          <w:b/>
          <w:bCs/>
        </w:rPr>
      </w:pPr>
    </w:p>
    <w:p w14:paraId="17328B9A" w14:textId="4F28FDEB" w:rsidR="000B290C" w:rsidRPr="000B290C" w:rsidRDefault="000B290C" w:rsidP="000B290C">
      <w:pPr>
        <w:rPr>
          <w:rFonts w:ascii="Trebuchet MS" w:eastAsia="Times New Roman" w:hAnsi="Trebuchet MS" w:cs="Times New Roman"/>
        </w:rPr>
        <w:sectPr w:rsidR="000B290C" w:rsidRPr="000B290C" w:rsidSect="00CD13BC">
          <w:pgSz w:w="16838" w:h="11906" w:orient="landscape"/>
          <w:pgMar w:top="851" w:right="851" w:bottom="851" w:left="851" w:header="454" w:footer="454" w:gutter="0"/>
          <w:cols w:space="720"/>
          <w:titlePg/>
          <w:docGrid w:linePitch="299"/>
        </w:sectPr>
      </w:pPr>
    </w:p>
    <w:p w14:paraId="258CCBA6" w14:textId="0E868490" w:rsidR="000431D4" w:rsidRPr="0069082F" w:rsidRDefault="00C96164" w:rsidP="0069082F">
      <w:pPr>
        <w:keepNext/>
        <w:keepLines/>
        <w:spacing w:before="12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05" w:name="_Toc17813058"/>
      <w:bookmarkStart w:id="106" w:name="_Toc146443008"/>
      <w:bookmarkStart w:id="107" w:name="_Toc358669594"/>
      <w:bookmarkStart w:id="108" w:name="_Toc375163472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05"/>
      <w:r w:rsidR="0069082F" w:rsidRPr="0069082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06"/>
    </w:p>
    <w:p w14:paraId="256D6584" w14:textId="52E664AF" w:rsidR="000431D4" w:rsidRPr="007509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9" w:name="_Toc146443009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7.1 </w:t>
      </w:r>
      <w:r w:rsidR="0069082F" w:rsidRPr="0069082F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09"/>
    </w:p>
    <w:p w14:paraId="70DC33FE" w14:textId="784E6440" w:rsidR="00B84F99" w:rsidRPr="007509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AC6883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78437E5E" w:rsidR="000431D4" w:rsidRPr="00750907" w:rsidRDefault="0069082F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9082F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для перевода из открытой системы теплоснабжения в закрытую не требуется.</w:t>
      </w:r>
    </w:p>
    <w:p w14:paraId="4D5A6C46" w14:textId="77777777" w:rsidR="00116C3E" w:rsidRPr="00750907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74858F4E" w:rsidR="000431D4" w:rsidRPr="007509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0" w:name="_Toc146443010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7.2 </w:t>
      </w:r>
      <w:r w:rsidR="0069082F" w:rsidRPr="0069082F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10"/>
    </w:p>
    <w:p w14:paraId="7A7038A9" w14:textId="6BBC07DC" w:rsidR="007B2E0B" w:rsidRPr="007509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(горячего водоснабжения) на территории </w:t>
      </w:r>
      <w:r w:rsidR="000803C4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отсутствуют. </w:t>
      </w:r>
      <w:r w:rsidR="0069082F" w:rsidRPr="0069082F">
        <w:rPr>
          <w:rFonts w:ascii="Trebuchet MS" w:eastAsia="Times New Roman" w:hAnsi="Trebuchet MS" w:cs="Times New Roman"/>
          <w:lang w:eastAsia="ru-RU"/>
        </w:rPr>
        <w:t>Мероприятия по переводу открытых систем теплоснабжения (горячего водоснабжения) в закрытые системы горячего водоснабжения не требуются.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3E3A9498" w14:textId="77777777" w:rsidR="00B84F99" w:rsidRPr="00750907" w:rsidRDefault="00AE7403" w:rsidP="00AE7403">
      <w:pPr>
        <w:rPr>
          <w:rFonts w:ascii="Trebuchet MS" w:hAnsi="Trebuchet MS"/>
        </w:rPr>
      </w:pPr>
      <w:r w:rsidRPr="00750907">
        <w:rPr>
          <w:rFonts w:ascii="Trebuchet MS" w:hAnsi="Trebuchet MS"/>
        </w:rPr>
        <w:br w:type="page"/>
      </w:r>
    </w:p>
    <w:p w14:paraId="686365F4" w14:textId="77777777" w:rsidR="00B84F99" w:rsidRPr="00750907" w:rsidRDefault="00B84F99" w:rsidP="00AE7403">
      <w:pPr>
        <w:rPr>
          <w:rFonts w:ascii="Trebuchet MS" w:hAnsi="Trebuchet MS"/>
        </w:rPr>
        <w:sectPr w:rsidR="00B84F99" w:rsidRPr="00750907" w:rsidSect="00CD13B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0247D1A9" w:rsidR="009B7A45" w:rsidRPr="00750907" w:rsidRDefault="00B84F99" w:rsidP="00CD13BC">
      <w:pPr>
        <w:keepNext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11" w:name="_Toc146443011"/>
      <w:r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bookmarkEnd w:id="107"/>
      <w:bookmarkEnd w:id="108"/>
      <w:bookmarkEnd w:id="111"/>
    </w:p>
    <w:p w14:paraId="09F8EF58" w14:textId="371C73CF" w:rsidR="009278B2" w:rsidRPr="00750907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2" w:name="_Toc146443012"/>
      <w:r w:rsidRPr="00750907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12"/>
    </w:p>
    <w:p w14:paraId="2E02AF54" w14:textId="0E9A629C" w:rsidR="009B7A45" w:rsidRPr="00750907" w:rsidRDefault="00B62550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B62550">
        <w:rPr>
          <w:rFonts w:ascii="Trebuchet MS" w:eastAsia="Times New Roman" w:hAnsi="Trebuchet MS" w:cs="Times New Roman"/>
          <w:lang w:eastAsia="ru-RU"/>
        </w:rPr>
        <w:t>Перспективны</w:t>
      </w:r>
      <w:r w:rsidR="00CD13BC">
        <w:rPr>
          <w:rFonts w:ascii="Trebuchet MS" w:eastAsia="Times New Roman" w:hAnsi="Trebuchet MS" w:cs="Times New Roman"/>
          <w:lang w:eastAsia="ru-RU"/>
        </w:rPr>
        <w:t>й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топливны</w:t>
      </w:r>
      <w:r w:rsidR="00CD13BC">
        <w:rPr>
          <w:rFonts w:ascii="Trebuchet MS" w:eastAsia="Times New Roman" w:hAnsi="Trebuchet MS" w:cs="Times New Roman"/>
          <w:lang w:eastAsia="ru-RU"/>
        </w:rPr>
        <w:t>й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баланс</w:t>
      </w:r>
      <w:r w:rsidR="00CD13BC">
        <w:rPr>
          <w:rFonts w:ascii="Trebuchet MS" w:eastAsia="Times New Roman" w:hAnsi="Trebuchet MS" w:cs="Times New Roman"/>
          <w:lang w:eastAsia="ru-RU"/>
        </w:rPr>
        <w:t xml:space="preserve"> по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муниципально</w:t>
      </w:r>
      <w:r w:rsidR="00CD13BC">
        <w:rPr>
          <w:rFonts w:ascii="Trebuchet MS" w:eastAsia="Times New Roman" w:hAnsi="Trebuchet MS" w:cs="Times New Roman"/>
          <w:lang w:eastAsia="ru-RU"/>
        </w:rPr>
        <w:t>му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CD13BC">
        <w:rPr>
          <w:rFonts w:ascii="Trebuchet MS" w:eastAsia="Times New Roman" w:hAnsi="Trebuchet MS" w:cs="Times New Roman"/>
          <w:lang w:eastAsia="ru-RU"/>
        </w:rPr>
        <w:t>ю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поселок Балакирево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Александровского района представлен в таблице 8.1.1.</w:t>
      </w:r>
    </w:p>
    <w:p w14:paraId="380CF15F" w14:textId="4C657189" w:rsidR="0068249D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 качестве основного топлива на источни</w:t>
      </w:r>
      <w:r w:rsidR="00CD13BC">
        <w:rPr>
          <w:rFonts w:ascii="Trebuchet MS" w:eastAsia="Times New Roman" w:hAnsi="Trebuchet MS" w:cs="Times New Roman"/>
          <w:lang w:eastAsia="ru-RU"/>
        </w:rPr>
        <w:t>ке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тепловой энергии применяется природный газ. </w:t>
      </w:r>
      <w:r w:rsidR="007F60C2" w:rsidRPr="00750907">
        <w:rPr>
          <w:rFonts w:ascii="Trebuchet MS" w:eastAsia="Times New Roman" w:hAnsi="Trebuchet MS" w:cs="Times New Roman"/>
          <w:lang w:eastAsia="ru-RU"/>
        </w:rPr>
        <w:t>Перспективное топливопотребление было рассчитано с учетом сохранения существующ</w:t>
      </w:r>
      <w:r w:rsidR="00904C8D">
        <w:rPr>
          <w:rFonts w:ascii="Trebuchet MS" w:eastAsia="Times New Roman" w:hAnsi="Trebuchet MS" w:cs="Times New Roman"/>
          <w:lang w:eastAsia="ru-RU"/>
        </w:rPr>
        <w:t>ей</w:t>
      </w:r>
      <w:r w:rsidR="007F60C2" w:rsidRPr="00750907">
        <w:rPr>
          <w:rFonts w:ascii="Trebuchet MS" w:eastAsia="Times New Roman" w:hAnsi="Trebuchet MS" w:cs="Times New Roman"/>
          <w:lang w:eastAsia="ru-RU"/>
        </w:rPr>
        <w:t xml:space="preserve"> систем</w:t>
      </w:r>
      <w:r w:rsidR="00904C8D">
        <w:rPr>
          <w:rFonts w:ascii="Trebuchet MS" w:eastAsia="Times New Roman" w:hAnsi="Trebuchet MS" w:cs="Times New Roman"/>
          <w:lang w:eastAsia="ru-RU"/>
        </w:rPr>
        <w:t>ы</w:t>
      </w:r>
      <w:r w:rsidR="007F60C2" w:rsidRPr="00750907">
        <w:rPr>
          <w:rFonts w:ascii="Trebuchet MS" w:eastAsia="Times New Roman" w:hAnsi="Trebuchet MS" w:cs="Times New Roman"/>
          <w:lang w:eastAsia="ru-RU"/>
        </w:rPr>
        <w:t xml:space="preserve"> теплоснабжения и реализации мероприятий по модернизации (</w:t>
      </w:r>
      <w:r w:rsidR="0069082F">
        <w:rPr>
          <w:rFonts w:ascii="Trebuchet MS" w:eastAsia="Times New Roman" w:hAnsi="Trebuchet MS" w:cs="Times New Roman"/>
          <w:lang w:eastAsia="ru-RU"/>
        </w:rPr>
        <w:t>техническому перевооружению</w:t>
      </w:r>
      <w:r w:rsidR="007F60C2" w:rsidRPr="00750907">
        <w:rPr>
          <w:rFonts w:ascii="Trebuchet MS" w:eastAsia="Times New Roman" w:hAnsi="Trebuchet MS" w:cs="Times New Roman"/>
          <w:lang w:eastAsia="ru-RU"/>
        </w:rPr>
        <w:t>) источник</w:t>
      </w:r>
      <w:r w:rsidR="00904C8D">
        <w:rPr>
          <w:rFonts w:ascii="Trebuchet MS" w:eastAsia="Times New Roman" w:hAnsi="Trebuchet MS" w:cs="Times New Roman"/>
          <w:lang w:eastAsia="ru-RU"/>
        </w:rPr>
        <w:t>а</w:t>
      </w:r>
      <w:r w:rsidR="007F60C2" w:rsidRPr="00750907">
        <w:rPr>
          <w:rFonts w:ascii="Trebuchet MS" w:eastAsia="Times New Roman" w:hAnsi="Trebuchet MS" w:cs="Times New Roman"/>
          <w:lang w:eastAsia="ru-RU"/>
        </w:rPr>
        <w:t xml:space="preserve"> теплоснабжения до окончания планируемого периода</w:t>
      </w:r>
      <w:r w:rsidR="0068249D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307B9E26" w14:textId="46E4CD15" w:rsidR="00F72D67" w:rsidRPr="00750907" w:rsidRDefault="00F72D67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Н</w:t>
      </w:r>
      <w:r w:rsidRPr="00F72D67">
        <w:rPr>
          <w:rFonts w:ascii="Trebuchet MS" w:eastAsia="Times New Roman" w:hAnsi="Trebuchet MS" w:cs="Times New Roman"/>
          <w:lang w:eastAsia="ru-RU"/>
        </w:rPr>
        <w:t xml:space="preserve">а основании данных таблицы </w:t>
      </w:r>
      <w:r>
        <w:rPr>
          <w:rFonts w:ascii="Trebuchet MS" w:eastAsia="Times New Roman" w:hAnsi="Trebuchet MS" w:cs="Times New Roman"/>
          <w:lang w:eastAsia="ru-RU"/>
        </w:rPr>
        <w:t>8</w:t>
      </w:r>
      <w:r w:rsidRPr="00F72D67">
        <w:rPr>
          <w:rFonts w:ascii="Trebuchet MS" w:eastAsia="Times New Roman" w:hAnsi="Trebuchet MS" w:cs="Times New Roman"/>
          <w:lang w:eastAsia="ru-RU"/>
        </w:rPr>
        <w:t xml:space="preserve">.1.1 на перспективу </w:t>
      </w:r>
      <w:r w:rsidR="0069082F" w:rsidRPr="0069082F">
        <w:rPr>
          <w:rFonts w:ascii="Trebuchet MS" w:eastAsia="Times New Roman" w:hAnsi="Trebuchet MS" w:cs="Times New Roman"/>
          <w:lang w:eastAsia="ru-RU"/>
        </w:rPr>
        <w:t>предполагается снижение объемов потребления природного газа на 2 % от плановых значений 2023 года</w:t>
      </w:r>
      <w:r w:rsidRPr="00F72D67">
        <w:rPr>
          <w:rFonts w:ascii="Trebuchet MS" w:eastAsia="Times New Roman" w:hAnsi="Trebuchet MS" w:cs="Times New Roman"/>
          <w:lang w:eastAsia="ru-RU"/>
        </w:rPr>
        <w:t>.</w:t>
      </w:r>
    </w:p>
    <w:p w14:paraId="6662C46E" w14:textId="389DFAAC" w:rsidR="003766C3" w:rsidRDefault="0069082F" w:rsidP="003766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13" w:name="_Hlk108105219"/>
      <w:r w:rsidRPr="0069082F">
        <w:rPr>
          <w:rFonts w:ascii="Trebuchet MS" w:eastAsia="Times New Roman" w:hAnsi="Trebuchet MS" w:cs="Times New Roman"/>
          <w:lang w:eastAsia="ru-RU"/>
        </w:rPr>
        <w:t>В соответствии с приказом Министерства ЖКХ Владимирской области №103 от 21.09.2023 г. «Об утверждении графиков перевода потребителей Владимирской области на резервные виды топлива при похолоданиях в IV квартале 2023 года, аварийного газоснабжения на IV квартал 2023 года  и I-III кварталы 2024 года» отопительная котельная поселка Балакирево в графике перевода отсутствует.</w:t>
      </w:r>
    </w:p>
    <w:bookmarkEnd w:id="113"/>
    <w:p w14:paraId="4E095A51" w14:textId="77777777" w:rsidR="00904C8D" w:rsidRPr="00750907" w:rsidRDefault="00904C8D" w:rsidP="003766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F5F456D" w14:textId="77777777" w:rsidR="00CB31ED" w:rsidRPr="00750907" w:rsidRDefault="00CB31ED" w:rsidP="00CB31E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4" w:name="_Toc146443013"/>
      <w:r w:rsidRPr="00750907">
        <w:rPr>
          <w:rFonts w:ascii="Trebuchet MS" w:eastAsia="Times New Roman" w:hAnsi="Trebuchet MS" w:cs="Times New Roman"/>
          <w:b/>
          <w:lang w:eastAsia="ru-RU"/>
        </w:rPr>
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</w:r>
      <w:bookmarkEnd w:id="114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44F73426" w14:textId="77777777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Основным видом топлива для котельных муниципального образования поселок Балакирево является природный газ (см. раздел 1.8.1 Обосновывающих материалов Схемы теплоснабжения). </w:t>
      </w:r>
    </w:p>
    <w:p w14:paraId="5A986F91" w14:textId="358DAC95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Информация о резервных видах топлива представлена в разделе </w:t>
      </w:r>
      <w:r w:rsidR="0069082F">
        <w:rPr>
          <w:rFonts w:ascii="Trebuchet MS" w:hAnsi="Trebuchet MS" w:cs="Times New Roman"/>
        </w:rPr>
        <w:t>1.</w:t>
      </w:r>
      <w:r w:rsidRPr="00750907">
        <w:rPr>
          <w:rFonts w:ascii="Trebuchet MS" w:hAnsi="Trebuchet MS" w:cs="Times New Roman"/>
        </w:rPr>
        <w:t>8.</w:t>
      </w:r>
      <w:r w:rsidR="0069082F">
        <w:rPr>
          <w:rFonts w:ascii="Trebuchet MS" w:hAnsi="Trebuchet MS" w:cs="Times New Roman"/>
        </w:rPr>
        <w:t>2</w:t>
      </w:r>
      <w:r w:rsidRPr="00750907">
        <w:rPr>
          <w:rFonts w:ascii="Trebuchet MS" w:hAnsi="Trebuchet MS" w:cs="Times New Roman"/>
        </w:rPr>
        <w:t xml:space="preserve"> Обосновывающих материалов. </w:t>
      </w:r>
    </w:p>
    <w:p w14:paraId="24FCFEBF" w14:textId="77777777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Индивидуальные источники тепловой энергии в частных жилых домах в качестве топлива используют природный газ, электроэнергию и дрова. </w:t>
      </w:r>
    </w:p>
    <w:p w14:paraId="5845269D" w14:textId="77777777" w:rsidR="0069082F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Существующи</w:t>
      </w:r>
      <w:r w:rsidR="0069082F">
        <w:rPr>
          <w:rFonts w:ascii="Trebuchet MS" w:hAnsi="Trebuchet MS" w:cs="Times New Roman"/>
        </w:rPr>
        <w:t>й</w:t>
      </w:r>
      <w:r w:rsidRPr="00750907">
        <w:rPr>
          <w:rFonts w:ascii="Trebuchet MS" w:hAnsi="Trebuchet MS" w:cs="Times New Roman"/>
        </w:rPr>
        <w:t xml:space="preserve"> источник тепловой энергии </w:t>
      </w:r>
      <w:r w:rsidR="00997B35">
        <w:rPr>
          <w:rFonts w:ascii="Trebuchet MS" w:hAnsi="Trebuchet MS" w:cs="Times New Roman"/>
        </w:rPr>
        <w:t>п</w:t>
      </w:r>
      <w:r w:rsidR="00904C8D">
        <w:rPr>
          <w:rFonts w:ascii="Trebuchet MS" w:hAnsi="Trebuchet MS" w:cs="Times New Roman"/>
        </w:rPr>
        <w:t>ос</w:t>
      </w:r>
      <w:r w:rsidR="00997B35">
        <w:rPr>
          <w:rFonts w:ascii="Trebuchet MS" w:hAnsi="Trebuchet MS" w:cs="Times New Roman"/>
        </w:rPr>
        <w:t>.</w:t>
      </w:r>
      <w:r w:rsidRPr="00750907">
        <w:rPr>
          <w:rFonts w:ascii="Trebuchet MS" w:hAnsi="Trebuchet MS" w:cs="Times New Roman"/>
        </w:rPr>
        <w:t xml:space="preserve"> Балакирево не использу</w:t>
      </w:r>
      <w:r w:rsidR="0069082F">
        <w:rPr>
          <w:rFonts w:ascii="Trebuchet MS" w:hAnsi="Trebuchet MS" w:cs="Times New Roman"/>
        </w:rPr>
        <w:t>е</w:t>
      </w:r>
      <w:r w:rsidRPr="00750907">
        <w:rPr>
          <w:rFonts w:ascii="Trebuchet MS" w:hAnsi="Trebuchet MS" w:cs="Times New Roman"/>
        </w:rPr>
        <w:t xml:space="preserve">т местные виды топлива в качестве основного в связи с низким КПД и высокой себестоимостью. </w:t>
      </w:r>
    </w:p>
    <w:p w14:paraId="18C59C89" w14:textId="7BA3DC3E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Возобновляемые источники энергии на территории поселка отсутствуют.</w:t>
      </w:r>
    </w:p>
    <w:p w14:paraId="3B68F3C4" w14:textId="77777777" w:rsidR="00CB31ED" w:rsidRPr="00750907" w:rsidRDefault="00CB31ED" w:rsidP="00CB31ED">
      <w:pPr>
        <w:spacing w:after="20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B6E9842" w14:textId="77777777" w:rsidR="00B012CE" w:rsidRPr="00750907" w:rsidRDefault="00B012CE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7E1BD58" w14:textId="77777777" w:rsidR="00B012CE" w:rsidRPr="00750907" w:rsidRDefault="00B012CE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B012CE" w:rsidRPr="00750907" w:rsidSect="00CD13BC">
          <w:pgSz w:w="11906" w:h="16838"/>
          <w:pgMar w:top="1134" w:right="851" w:bottom="851" w:left="1134" w:header="454" w:footer="454" w:gutter="0"/>
          <w:cols w:space="720"/>
          <w:titlePg/>
          <w:docGrid w:linePitch="299"/>
        </w:sectPr>
      </w:pPr>
    </w:p>
    <w:p w14:paraId="5E435DB9" w14:textId="05914988" w:rsidR="0069082F" w:rsidRDefault="006D634C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8.1</w:t>
      </w:r>
      <w:r w:rsidR="007F60C2" w:rsidRPr="00750907">
        <w:rPr>
          <w:rFonts w:ascii="Trebuchet MS" w:eastAsia="Times New Roman" w:hAnsi="Trebuchet MS" w:cs="Times New Roman"/>
          <w:b/>
          <w:lang w:eastAsia="ru-RU"/>
        </w:rPr>
        <w:t>.1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69082F" w:rsidRPr="0069082F">
        <w:rPr>
          <w:rFonts w:ascii="Trebuchet MS" w:eastAsia="Times New Roman" w:hAnsi="Trebuchet MS" w:cs="Times New Roman"/>
          <w:b/>
          <w:lang w:eastAsia="ru-RU"/>
        </w:rPr>
        <w:t>Прогнозные значения годовых расходов условного топлива на выработку тепловой энергии источником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9"/>
        <w:gridCol w:w="1011"/>
        <w:gridCol w:w="1010"/>
        <w:gridCol w:w="1010"/>
        <w:gridCol w:w="1013"/>
        <w:gridCol w:w="1010"/>
        <w:gridCol w:w="1010"/>
        <w:gridCol w:w="1010"/>
        <w:gridCol w:w="1013"/>
        <w:gridCol w:w="1010"/>
        <w:gridCol w:w="1010"/>
        <w:gridCol w:w="1010"/>
        <w:gridCol w:w="1016"/>
      </w:tblGrid>
      <w:tr w:rsidR="0069082F" w:rsidRPr="0069082F" w14:paraId="2A280B41" w14:textId="77777777" w:rsidTr="00121691">
        <w:trPr>
          <w:trHeight w:val="340"/>
        </w:trPr>
        <w:tc>
          <w:tcPr>
            <w:tcW w:w="1048" w:type="pct"/>
            <w:shd w:val="clear" w:color="000000" w:fill="CCFF99"/>
            <w:vAlign w:val="center"/>
            <w:hideMark/>
          </w:tcPr>
          <w:p w14:paraId="4FFCD1C9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3108F765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40079C55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7F053D05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30" w:type="pct"/>
            <w:shd w:val="clear" w:color="000000" w:fill="CCFF99"/>
            <w:vAlign w:val="center"/>
            <w:hideMark/>
          </w:tcPr>
          <w:p w14:paraId="0702E859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159857CE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106D3987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4944B2A7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30" w:type="pct"/>
            <w:shd w:val="clear" w:color="000000" w:fill="CCFF99"/>
            <w:vAlign w:val="center"/>
            <w:hideMark/>
          </w:tcPr>
          <w:p w14:paraId="6B869CDD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263CAF37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011A9E3C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753521AF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125A3821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2031 г.</w:t>
            </w:r>
          </w:p>
        </w:tc>
      </w:tr>
      <w:tr w:rsidR="0069082F" w:rsidRPr="0069082F" w14:paraId="26C08631" w14:textId="77777777" w:rsidTr="00CC0F8B">
        <w:trPr>
          <w:trHeight w:val="340"/>
        </w:trPr>
        <w:tc>
          <w:tcPr>
            <w:tcW w:w="5000" w:type="pct"/>
            <w:gridSpan w:val="13"/>
            <w:shd w:val="clear" w:color="000000" w:fill="FFFF99"/>
            <w:vAlign w:val="center"/>
            <w:hideMark/>
          </w:tcPr>
          <w:p w14:paraId="5D44781B" w14:textId="77777777" w:rsidR="0069082F" w:rsidRPr="0069082F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п. Балакирево (ООО "Балакиревские тепловые сети")</w:t>
            </w:r>
          </w:p>
        </w:tc>
      </w:tr>
      <w:tr w:rsidR="00121691" w:rsidRPr="0069082F" w14:paraId="2203821F" w14:textId="77777777" w:rsidTr="00121691">
        <w:trPr>
          <w:trHeight w:val="340"/>
        </w:trPr>
        <w:tc>
          <w:tcPr>
            <w:tcW w:w="1048" w:type="pct"/>
            <w:shd w:val="clear" w:color="auto" w:fill="auto"/>
            <w:vAlign w:val="center"/>
            <w:hideMark/>
          </w:tcPr>
          <w:p w14:paraId="42E8CC3C" w14:textId="77777777" w:rsidR="00121691" w:rsidRPr="0069082F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7EFE9BE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9E716F5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1689570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6439BAC2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5BE92D9" w14:textId="1466E834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93607">
              <w:rPr>
                <w:rFonts w:ascii="Trebuchet MS" w:hAnsi="Trebuchet MS" w:cs="Calibri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B1457A9" w14:textId="119FBDF9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93607">
              <w:rPr>
                <w:rFonts w:ascii="Trebuchet MS" w:hAnsi="Trebuchet MS" w:cs="Calibri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673DD83" w14:textId="2F5ACEAA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93607">
              <w:rPr>
                <w:rFonts w:ascii="Trebuchet MS" w:hAnsi="Trebuchet MS" w:cs="Calibri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0605D2BE" w14:textId="0F682AED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93607">
              <w:rPr>
                <w:rFonts w:ascii="Trebuchet MS" w:hAnsi="Trebuchet MS" w:cs="Calibri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87288EF" w14:textId="7A39E6F5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93607">
              <w:rPr>
                <w:rFonts w:ascii="Trebuchet MS" w:hAnsi="Trebuchet MS" w:cs="Calibri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CFBFE5B" w14:textId="2E07AEA0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93607">
              <w:rPr>
                <w:rFonts w:ascii="Trebuchet MS" w:hAnsi="Trebuchet MS" w:cs="Calibri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A59D879" w14:textId="0DFDD5F4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93607">
              <w:rPr>
                <w:rFonts w:ascii="Trebuchet MS" w:hAnsi="Trebuchet MS" w:cs="Calibri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3D29DFB" w14:textId="18DE8A1C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93607">
              <w:rPr>
                <w:rFonts w:ascii="Trebuchet MS" w:hAnsi="Trebuchet MS" w:cs="Calibri"/>
                <w:color w:val="000000"/>
                <w:sz w:val="20"/>
                <w:szCs w:val="20"/>
              </w:rPr>
              <w:t>газ</w:t>
            </w:r>
          </w:p>
        </w:tc>
      </w:tr>
      <w:tr w:rsidR="00121691" w:rsidRPr="0069082F" w14:paraId="689C9480" w14:textId="77777777" w:rsidTr="00121691">
        <w:trPr>
          <w:trHeight w:val="340"/>
        </w:trPr>
        <w:tc>
          <w:tcPr>
            <w:tcW w:w="1048" w:type="pct"/>
            <w:shd w:val="clear" w:color="auto" w:fill="auto"/>
            <w:vAlign w:val="center"/>
            <w:hideMark/>
          </w:tcPr>
          <w:p w14:paraId="7BA3B43A" w14:textId="77777777" w:rsidR="00121691" w:rsidRPr="0069082F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2461486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56 939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58E3178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64 209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B0CABCD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60 677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50279DD4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55 934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ADEBD5D" w14:textId="3B5637CE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55 456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E13491D" w14:textId="3BDE99F4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55 456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4E8BD71" w14:textId="515065F1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55 456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1FB88513" w14:textId="4F090CF2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55 093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4D5E879" w14:textId="78F793BE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55 093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D4410C6" w14:textId="1136951D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55 093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74432DA" w14:textId="71A38C1D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55 093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E5FB480" w14:textId="6ECC8E18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55 093</w:t>
            </w:r>
          </w:p>
        </w:tc>
      </w:tr>
      <w:tr w:rsidR="00121691" w:rsidRPr="0069082F" w14:paraId="31A02536" w14:textId="77777777" w:rsidTr="00121691">
        <w:trPr>
          <w:trHeight w:val="340"/>
        </w:trPr>
        <w:tc>
          <w:tcPr>
            <w:tcW w:w="1048" w:type="pct"/>
            <w:shd w:val="clear" w:color="auto" w:fill="auto"/>
            <w:vAlign w:val="center"/>
            <w:hideMark/>
          </w:tcPr>
          <w:p w14:paraId="59F9D208" w14:textId="77777777" w:rsidR="00121691" w:rsidRPr="0069082F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</w:t>
            </w:r>
          </w:p>
          <w:p w14:paraId="5FFB6D72" w14:textId="77777777" w:rsidR="00121691" w:rsidRPr="0069082F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BA2A7DF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150,57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A0F00B6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151,04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C9B12C4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151,50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142BE271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29AB8A1" w14:textId="5BA08C69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157,80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4A9DF71" w14:textId="1F5EBF3F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157,80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3EDBBB4" w14:textId="53DE8A2F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157,80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0246D770" w14:textId="03DD8E2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157,80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2C39EA7" w14:textId="4011D44F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157,80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5AA6B00" w14:textId="4171FBA8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157,00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5D7B300" w14:textId="6BF44F11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157,00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EFAABDD" w14:textId="4FD0E804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157,00</w:t>
            </w:r>
          </w:p>
        </w:tc>
      </w:tr>
      <w:tr w:rsidR="00121691" w:rsidRPr="0069082F" w14:paraId="1EED17EC" w14:textId="77777777" w:rsidTr="00121691">
        <w:trPr>
          <w:trHeight w:val="340"/>
        </w:trPr>
        <w:tc>
          <w:tcPr>
            <w:tcW w:w="1048" w:type="pct"/>
            <w:shd w:val="clear" w:color="auto" w:fill="auto"/>
            <w:vAlign w:val="center"/>
            <w:hideMark/>
          </w:tcPr>
          <w:p w14:paraId="67C05FFB" w14:textId="77777777" w:rsidR="00121691" w:rsidRPr="0069082F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A2F1871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8 574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BC99558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9 698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F733931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9 193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6266000A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8 826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E1C6768" w14:textId="6FEFF4A9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8 751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2B7F094" w14:textId="3D516CBF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8 751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595118C" w14:textId="78C8CC9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8 751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42CEC8AE" w14:textId="07CC09FA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8 694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1F5841F" w14:textId="68FAD60B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8 694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2DA42A0" w14:textId="6211F4AC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8 650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A3AB1CA" w14:textId="0517880C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8 650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8C37F08" w14:textId="6CF35100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8 650</w:t>
            </w:r>
          </w:p>
        </w:tc>
      </w:tr>
      <w:tr w:rsidR="00121691" w:rsidRPr="0069082F" w14:paraId="2F59F506" w14:textId="77777777" w:rsidTr="00121691">
        <w:trPr>
          <w:trHeight w:val="340"/>
        </w:trPr>
        <w:tc>
          <w:tcPr>
            <w:tcW w:w="1048" w:type="pct"/>
            <w:shd w:val="clear" w:color="auto" w:fill="auto"/>
            <w:vAlign w:val="center"/>
            <w:hideMark/>
          </w:tcPr>
          <w:p w14:paraId="08BB6D30" w14:textId="77777777" w:rsidR="00121691" w:rsidRPr="0069082F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958839C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7 310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3BDC1D9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8 320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1C29B4A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7 856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31CC50A8" w14:textId="777777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7 571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63F10A8" w14:textId="74B46E8A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7 507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C6EA56B" w14:textId="5BCB8E70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7 507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BCCD009" w14:textId="29E0EA7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7 507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B55E51F" w14:textId="02D4676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7 458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943E035" w14:textId="03407C00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7 458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BFD142B" w14:textId="7CBB112A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7 420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6FB70F7" w14:textId="09ACE1A7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7 420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729882D" w14:textId="2B1739CC" w:rsidR="00121691" w:rsidRPr="0069082F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7 420</w:t>
            </w:r>
          </w:p>
        </w:tc>
      </w:tr>
    </w:tbl>
    <w:p w14:paraId="2143ECE8" w14:textId="2971ED76" w:rsidR="0069082F" w:rsidRPr="00750907" w:rsidRDefault="0069082F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69082F" w:rsidRPr="00750907" w:rsidSect="00CD13BC">
          <w:pgSz w:w="16838" w:h="11906" w:orient="landscape"/>
          <w:pgMar w:top="851" w:right="851" w:bottom="1134" w:left="851" w:header="454" w:footer="454" w:gutter="0"/>
          <w:cols w:space="720"/>
          <w:titlePg/>
          <w:docGrid w:linePitch="299"/>
        </w:sectPr>
      </w:pPr>
    </w:p>
    <w:p w14:paraId="3F9204AE" w14:textId="3ED93533" w:rsidR="000553CF" w:rsidRPr="00750907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5" w:name="_Toc146443014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15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2942A1BE" w14:textId="77777777" w:rsidR="0069082F" w:rsidRDefault="00C06D8F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В качестве основного топлива на территории муниципального образования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используется природный газ. </w:t>
      </w:r>
    </w:p>
    <w:p w14:paraId="7A0A9877" w14:textId="444F176E" w:rsidR="00C06D8F" w:rsidRPr="00750907" w:rsidRDefault="00C06D8F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Информация о низшей теплоте сгорания топлива, используемого для производства тепловой энергии </w:t>
      </w:r>
      <w:r w:rsidR="00B62550" w:rsidRPr="00B62550">
        <w:rPr>
          <w:rFonts w:ascii="Trebuchet MS" w:hAnsi="Trebuchet MS" w:cs="Times New Roman"/>
        </w:rPr>
        <w:t>по итогу 202</w:t>
      </w:r>
      <w:r w:rsidR="0069082F">
        <w:rPr>
          <w:rFonts w:ascii="Trebuchet MS" w:hAnsi="Trebuchet MS" w:cs="Times New Roman"/>
        </w:rPr>
        <w:t>2</w:t>
      </w:r>
      <w:r w:rsidR="00B62550" w:rsidRPr="00B62550">
        <w:rPr>
          <w:rFonts w:ascii="Trebuchet MS" w:hAnsi="Trebuchet MS" w:cs="Times New Roman"/>
        </w:rPr>
        <w:t xml:space="preserve"> года </w:t>
      </w:r>
      <w:r w:rsidRPr="00750907">
        <w:rPr>
          <w:rFonts w:ascii="Trebuchet MS" w:hAnsi="Trebuchet MS" w:cs="Times New Roman"/>
        </w:rPr>
        <w:t>представлена в таблице ниже.</w:t>
      </w:r>
    </w:p>
    <w:p w14:paraId="0387FEAD" w14:textId="6E4D615B" w:rsidR="00C06D8F" w:rsidRPr="00750907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8.3.1 – Установленный топливный режим </w:t>
      </w:r>
      <w:r w:rsidR="00904C8D">
        <w:rPr>
          <w:rFonts w:ascii="Trebuchet MS" w:hAnsi="Trebuchet MS" w:cs="Times New Roman"/>
          <w:b/>
        </w:rPr>
        <w:t xml:space="preserve">отопительной </w:t>
      </w:r>
      <w:r w:rsidRPr="00750907">
        <w:rPr>
          <w:rFonts w:ascii="Trebuchet MS" w:hAnsi="Trebuchet MS" w:cs="Times New Roman"/>
          <w:b/>
        </w:rPr>
        <w:t>котельн</w:t>
      </w:r>
      <w:r w:rsidR="00904C8D">
        <w:rPr>
          <w:rFonts w:ascii="Trebuchet MS" w:hAnsi="Trebuchet MS" w:cs="Times New Roman"/>
          <w:b/>
        </w:rPr>
        <w:t>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8"/>
        <w:gridCol w:w="1206"/>
        <w:gridCol w:w="1727"/>
        <w:gridCol w:w="1713"/>
        <w:gridCol w:w="1723"/>
      </w:tblGrid>
      <w:tr w:rsidR="00B62550" w:rsidRPr="00B62550" w14:paraId="40313496" w14:textId="77777777" w:rsidTr="0069082F">
        <w:trPr>
          <w:trHeight w:val="20"/>
        </w:trPr>
        <w:tc>
          <w:tcPr>
            <w:tcW w:w="1858" w:type="pct"/>
            <w:shd w:val="clear" w:color="000000" w:fill="CCFF99"/>
            <w:vAlign w:val="center"/>
            <w:hideMark/>
          </w:tcPr>
          <w:p w14:paraId="11208C52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595" w:type="pct"/>
            <w:shd w:val="clear" w:color="000000" w:fill="CCFF99"/>
            <w:vAlign w:val="center"/>
            <w:hideMark/>
          </w:tcPr>
          <w:p w14:paraId="28B3E75A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52" w:type="pct"/>
            <w:shd w:val="clear" w:color="000000" w:fill="CCFF99"/>
            <w:vAlign w:val="center"/>
            <w:hideMark/>
          </w:tcPr>
          <w:p w14:paraId="18BF3F10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845" w:type="pct"/>
            <w:shd w:val="clear" w:color="000000" w:fill="CCFF99"/>
            <w:vAlign w:val="center"/>
            <w:hideMark/>
          </w:tcPr>
          <w:p w14:paraId="7BE31AB5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851" w:type="pct"/>
            <w:shd w:val="clear" w:color="000000" w:fill="CCFF99"/>
            <w:vAlign w:val="center"/>
            <w:hideMark/>
          </w:tcPr>
          <w:p w14:paraId="5284800C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потребления, %</w:t>
            </w:r>
          </w:p>
        </w:tc>
      </w:tr>
      <w:tr w:rsidR="0069082F" w:rsidRPr="00B62550" w14:paraId="2BB85109" w14:textId="77777777" w:rsidTr="0069082F">
        <w:trPr>
          <w:trHeight w:val="20"/>
        </w:trPr>
        <w:tc>
          <w:tcPr>
            <w:tcW w:w="1858" w:type="pct"/>
            <w:shd w:val="clear" w:color="auto" w:fill="auto"/>
            <w:vAlign w:val="center"/>
            <w:hideMark/>
          </w:tcPr>
          <w:p w14:paraId="3ABB2B5F" w14:textId="4F67ED8A" w:rsidR="0069082F" w:rsidRPr="00B62550" w:rsidRDefault="0069082F" w:rsidP="0069082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Балакирево (ООО "Балакиревские тепловые сети")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14:paraId="397B9CED" w14:textId="77777777" w:rsidR="0069082F" w:rsidRPr="00B62550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14:paraId="563FF987" w14:textId="161A754A" w:rsidR="0069082F" w:rsidRPr="00B62550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8 191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6F548A2E" w14:textId="284C60D2" w:rsidR="0069082F" w:rsidRPr="00B62550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9 193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1945F442" w14:textId="32BC49DB" w:rsidR="0069082F" w:rsidRPr="00B62550" w:rsidRDefault="0069082F" w:rsidP="0069082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082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779FA4D6" w14:textId="77777777" w:rsidR="006B2FAA" w:rsidRPr="00750907" w:rsidRDefault="006B2FAA" w:rsidP="006B2FAA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5C1AE5E0" w14:textId="00FE2B68" w:rsidR="000553CF" w:rsidRPr="0075090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6" w:name="_Toc146443015"/>
      <w:r w:rsidRPr="00750907">
        <w:rPr>
          <w:rFonts w:ascii="Trebuchet MS" w:eastAsia="Times New Roman" w:hAnsi="Trebuchet MS" w:cs="Times New Roman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16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0EF1BB16" w14:textId="6BFF3A8A" w:rsidR="000553CF" w:rsidRPr="00750907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6D634C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для </w:t>
      </w:r>
      <w:r w:rsidR="00904C8D">
        <w:rPr>
          <w:rFonts w:ascii="Trebuchet MS" w:eastAsia="Times New Roman" w:hAnsi="Trebuchet MS" w:cs="Times New Roman"/>
          <w:lang w:eastAsia="ru-RU"/>
        </w:rPr>
        <w:t xml:space="preserve">отопительных и промышленных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источников теплоснабжения преобладающим видом топлива является природный газ. </w:t>
      </w:r>
      <w:r w:rsidR="0069082F" w:rsidRPr="0069082F">
        <w:rPr>
          <w:rFonts w:ascii="Trebuchet MS" w:eastAsia="Times New Roman" w:hAnsi="Trebuchet MS" w:cs="Times New Roman"/>
          <w:lang w:eastAsia="ru-RU"/>
        </w:rPr>
        <w:t>На него приходится 100% от объема общего потребления</w:t>
      </w:r>
      <w:r w:rsidR="0069082F">
        <w:rPr>
          <w:rFonts w:ascii="Trebuchet MS" w:eastAsia="Times New Roman" w:hAnsi="Trebuchet MS" w:cs="Times New Roman"/>
          <w:lang w:eastAsia="ru-RU"/>
        </w:rPr>
        <w:t xml:space="preserve"> топлива</w:t>
      </w:r>
      <w:r w:rsidR="0069082F" w:rsidRPr="0069082F">
        <w:rPr>
          <w:rFonts w:ascii="Trebuchet MS" w:eastAsia="Times New Roman" w:hAnsi="Trebuchet MS" w:cs="Times New Roman"/>
          <w:lang w:eastAsia="ru-RU"/>
        </w:rPr>
        <w:t>.</w:t>
      </w:r>
    </w:p>
    <w:p w14:paraId="6AA3065E" w14:textId="43FD8324" w:rsidR="000553CF" w:rsidRPr="00750907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Основным видом топлива индивидуальных источников теплоснабжения </w:t>
      </w:r>
      <w:r w:rsidR="00CE7631" w:rsidRPr="00750907">
        <w:rPr>
          <w:rFonts w:ascii="Trebuchet MS" w:eastAsia="Times New Roman" w:hAnsi="Trebuchet MS" w:cs="Times New Roman"/>
          <w:lang w:eastAsia="ru-RU"/>
        </w:rPr>
        <w:t>н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а территории </w:t>
      </w:r>
      <w:r w:rsidR="006D634C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преимущественно является </w:t>
      </w:r>
      <w:r w:rsidR="00CE7631" w:rsidRPr="00750907">
        <w:rPr>
          <w:rFonts w:ascii="Trebuchet MS" w:eastAsia="Times New Roman" w:hAnsi="Trebuchet MS" w:cs="Times New Roman"/>
          <w:lang w:eastAsia="ru-RU"/>
        </w:rPr>
        <w:t>природный газ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0B383A04" w14:textId="77777777" w:rsidR="00C23A03" w:rsidRPr="00750907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2C83F88E" w:rsidR="000553CF" w:rsidRPr="0075090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7" w:name="_Toc146443016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17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EA9949F" w14:textId="6D06FE37" w:rsidR="006D634C" w:rsidRPr="00750907" w:rsidRDefault="00CE7631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Приоритетным направлением развития топливного баланса муниципального образования </w:t>
      </w:r>
      <w:r w:rsidR="006D634C" w:rsidRPr="00750907">
        <w:rPr>
          <w:rFonts w:ascii="Trebuchet MS" w:eastAsia="Times New Roman" w:hAnsi="Trebuchet MS" w:cs="Times New Roman"/>
          <w:lang w:eastAsia="ru-RU"/>
        </w:rPr>
        <w:t>м</w:t>
      </w:r>
      <w:r w:rsidR="003F09E6" w:rsidRPr="00750907">
        <w:rPr>
          <w:rFonts w:ascii="Trebuchet MS" w:eastAsia="Times New Roman" w:hAnsi="Trebuchet MS" w:cs="Times New Roman"/>
          <w:lang w:eastAsia="ru-RU"/>
        </w:rPr>
        <w:t>униципальн</w:t>
      </w:r>
      <w:r w:rsidR="006D634C" w:rsidRPr="00750907">
        <w:rPr>
          <w:rFonts w:ascii="Trebuchet MS" w:eastAsia="Times New Roman" w:hAnsi="Trebuchet MS" w:cs="Times New Roman"/>
          <w:lang w:eastAsia="ru-RU"/>
        </w:rPr>
        <w:t>ого</w:t>
      </w:r>
      <w:r w:rsidR="003F09E6" w:rsidRPr="00750907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6D634C" w:rsidRPr="00750907">
        <w:rPr>
          <w:rFonts w:ascii="Trebuchet MS" w:eastAsia="Times New Roman" w:hAnsi="Trebuchet MS" w:cs="Times New Roman"/>
          <w:lang w:eastAsia="ru-RU"/>
        </w:rPr>
        <w:t>я</w:t>
      </w:r>
      <w:r w:rsidR="003F09E6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является сохранение природного газа как основного вида топлива котельных.</w:t>
      </w:r>
    </w:p>
    <w:p w14:paraId="4AB7A560" w14:textId="77777777" w:rsidR="00F64E54" w:rsidRPr="00750907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750907" w:rsidSect="00CD13B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750907" w:rsidRDefault="00CE7631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8" w:name="_Toc375163476"/>
      <w:bookmarkStart w:id="119" w:name="_Toc146443017"/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18"/>
      <w:bookmarkEnd w:id="119"/>
    </w:p>
    <w:p w14:paraId="5AB702FA" w14:textId="6D02CB9A" w:rsidR="00E22AEC" w:rsidRPr="00750907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0" w:name="_Toc358669596"/>
      <w:bookmarkStart w:id="121" w:name="_Toc375163477"/>
      <w:bookmarkStart w:id="122" w:name="_Toc146443018"/>
      <w:r w:rsidRPr="00750907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20"/>
      <w:bookmarkEnd w:id="121"/>
      <w:bookmarkEnd w:id="122"/>
    </w:p>
    <w:p w14:paraId="39FA1381" w14:textId="4EA396DA" w:rsidR="00F64E54" w:rsidRPr="00750907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23" w:name="_Toc358669597"/>
      <w:bookmarkStart w:id="124" w:name="_Toc375163478"/>
      <w:r w:rsidRPr="00750907">
        <w:rPr>
          <w:rFonts w:ascii="Trebuchet MS" w:eastAsia="Calibri" w:hAnsi="Trebuchet MS" w:cs="Times New Roman"/>
        </w:rPr>
        <w:t>До конца расчетного периода запланированы мероприятия по</w:t>
      </w:r>
      <w:r w:rsidR="005101FF" w:rsidRPr="00750907">
        <w:rPr>
          <w:rFonts w:ascii="Trebuchet MS" w:eastAsia="Calibri" w:hAnsi="Trebuchet MS" w:cs="Times New Roman"/>
        </w:rPr>
        <w:t xml:space="preserve"> </w:t>
      </w:r>
      <w:r w:rsidRPr="00750907">
        <w:rPr>
          <w:rFonts w:ascii="Trebuchet MS" w:eastAsia="Calibri" w:hAnsi="Trebuchet MS" w:cs="Times New Roman"/>
        </w:rPr>
        <w:t>техническому перевооружению источник</w:t>
      </w:r>
      <w:r w:rsidR="003F486B">
        <w:rPr>
          <w:rFonts w:ascii="Trebuchet MS" w:eastAsia="Calibri" w:hAnsi="Trebuchet MS" w:cs="Times New Roman"/>
        </w:rPr>
        <w:t>а</w:t>
      </w:r>
      <w:r w:rsidRPr="00750907">
        <w:rPr>
          <w:rFonts w:ascii="Trebuchet MS" w:eastAsia="Calibri" w:hAnsi="Trebuchet MS" w:cs="Times New Roman"/>
        </w:rPr>
        <w:t xml:space="preserve"> тепловой энергии, приведенные в таблице </w:t>
      </w:r>
      <w:r w:rsidR="003D4972" w:rsidRPr="00750907">
        <w:rPr>
          <w:rFonts w:ascii="Trebuchet MS" w:eastAsia="Calibri" w:hAnsi="Trebuchet MS" w:cs="Times New Roman"/>
        </w:rPr>
        <w:t>5.3</w:t>
      </w:r>
      <w:r w:rsidR="00557FA0" w:rsidRPr="00750907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55D5207E" w:rsidR="00557FA0" w:rsidRPr="0075090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750907">
        <w:rPr>
          <w:rFonts w:ascii="Trebuchet MS" w:hAnsi="Trebuchet MS" w:cs="Times New Roman"/>
        </w:rPr>
        <w:t>источник</w:t>
      </w:r>
      <w:r w:rsidR="003F486B">
        <w:rPr>
          <w:rFonts w:ascii="Trebuchet MS" w:hAnsi="Trebuchet MS" w:cs="Times New Roman"/>
        </w:rPr>
        <w:t>а</w:t>
      </w:r>
      <w:r w:rsidR="003D4972" w:rsidRPr="00750907">
        <w:rPr>
          <w:rFonts w:ascii="Trebuchet MS" w:hAnsi="Trebuchet MS" w:cs="Times New Roman"/>
        </w:rPr>
        <w:t xml:space="preserve"> </w:t>
      </w:r>
      <w:r w:rsidRPr="00750907">
        <w:rPr>
          <w:rFonts w:ascii="Trebuchet MS" w:hAnsi="Trebuchet MS" w:cs="Times New Roman"/>
        </w:rPr>
        <w:t>систем</w:t>
      </w:r>
      <w:r w:rsidR="003F486B">
        <w:rPr>
          <w:rFonts w:ascii="Trebuchet MS" w:hAnsi="Trebuchet MS" w:cs="Times New Roman"/>
        </w:rPr>
        <w:t>ы</w:t>
      </w:r>
      <w:r w:rsidRPr="00750907">
        <w:rPr>
          <w:rFonts w:ascii="Trebuchet MS" w:hAnsi="Trebuchet MS" w:cs="Times New Roman"/>
        </w:rPr>
        <w:t xml:space="preserve"> теплоснабжения </w:t>
      </w:r>
      <w:r w:rsidR="003D4972" w:rsidRPr="00750907">
        <w:rPr>
          <w:rFonts w:ascii="Trebuchet MS" w:hAnsi="Trebuchet MS" w:cs="Times New Roman"/>
        </w:rPr>
        <w:t>поселка</w:t>
      </w:r>
      <w:r w:rsidRPr="00750907">
        <w:rPr>
          <w:rFonts w:ascii="Trebuchet MS" w:hAnsi="Trebuchet MS" w:cs="Times New Roman"/>
        </w:rPr>
        <w:t xml:space="preserve">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составляют </w:t>
      </w:r>
      <w:r w:rsidR="003F486B">
        <w:rPr>
          <w:rFonts w:ascii="Trebuchet MS" w:hAnsi="Trebuchet MS" w:cs="Times New Roman"/>
        </w:rPr>
        <w:t>235,8</w:t>
      </w:r>
      <w:r w:rsidRPr="00750907">
        <w:rPr>
          <w:rFonts w:ascii="Trebuchet MS" w:hAnsi="Trebuchet MS" w:cs="Times New Roman"/>
        </w:rPr>
        <w:t xml:space="preserve"> млн. руб. на период до </w:t>
      </w:r>
      <w:r w:rsidR="009E5197" w:rsidRPr="00750907">
        <w:rPr>
          <w:rFonts w:ascii="Trebuchet MS" w:hAnsi="Trebuchet MS" w:cs="Times New Roman"/>
        </w:rPr>
        <w:t>20</w:t>
      </w:r>
      <w:r w:rsidR="003F486B">
        <w:rPr>
          <w:rFonts w:ascii="Trebuchet MS" w:hAnsi="Trebuchet MS" w:cs="Times New Roman"/>
        </w:rPr>
        <w:t>30</w:t>
      </w:r>
      <w:r w:rsidRPr="00750907">
        <w:rPr>
          <w:rFonts w:ascii="Trebuchet MS" w:hAnsi="Trebuchet MS" w:cs="Times New Roman"/>
        </w:rPr>
        <w:t xml:space="preserve"> года</w:t>
      </w:r>
      <w:r w:rsidR="005101FF" w:rsidRPr="00750907">
        <w:rPr>
          <w:rFonts w:ascii="Trebuchet MS" w:hAnsi="Trebuchet MS" w:cs="Times New Roman"/>
        </w:rPr>
        <w:t>, в т.ч.:</w:t>
      </w:r>
    </w:p>
    <w:p w14:paraId="6AEDC371" w14:textId="0081DEA5" w:rsidR="005101FF" w:rsidRPr="00750907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модернизация и техническое перевооружение – </w:t>
      </w:r>
      <w:r w:rsidR="003F486B" w:rsidRPr="003F486B">
        <w:rPr>
          <w:rFonts w:ascii="Trebuchet MS" w:hAnsi="Trebuchet MS"/>
          <w:sz w:val="22"/>
        </w:rPr>
        <w:t>235,8</w:t>
      </w:r>
      <w:r w:rsidRPr="00750907">
        <w:rPr>
          <w:rFonts w:ascii="Trebuchet MS" w:hAnsi="Trebuchet MS"/>
          <w:sz w:val="22"/>
        </w:rPr>
        <w:t xml:space="preserve">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463A2F98" w14:textId="77777777" w:rsidR="00557FA0" w:rsidRPr="0075090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Распределение затрат по периодам:</w:t>
      </w:r>
    </w:p>
    <w:p w14:paraId="5DFB51CA" w14:textId="1EC88B92" w:rsidR="00557FA0" w:rsidRPr="00750907" w:rsidRDefault="00557FA0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</w:t>
      </w:r>
      <w:r w:rsidR="00750907">
        <w:rPr>
          <w:rFonts w:ascii="Trebuchet MS" w:hAnsi="Trebuchet MS"/>
          <w:sz w:val="22"/>
        </w:rPr>
        <w:t>202</w:t>
      </w:r>
      <w:r w:rsidR="003F486B">
        <w:rPr>
          <w:rFonts w:ascii="Trebuchet MS" w:hAnsi="Trebuchet MS"/>
          <w:sz w:val="22"/>
        </w:rPr>
        <w:t>7</w:t>
      </w:r>
      <w:r w:rsidRPr="00750907">
        <w:rPr>
          <w:rFonts w:ascii="Trebuchet MS" w:hAnsi="Trebuchet MS"/>
          <w:sz w:val="22"/>
        </w:rPr>
        <w:t xml:space="preserve"> г.: </w:t>
      </w:r>
      <w:r w:rsidR="003F486B">
        <w:rPr>
          <w:rFonts w:ascii="Trebuchet MS" w:hAnsi="Trebuchet MS"/>
          <w:sz w:val="22"/>
        </w:rPr>
        <w:t>11,79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6726E7AF" w14:textId="19D18570" w:rsidR="005101FF" w:rsidRPr="00750907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3F486B">
        <w:rPr>
          <w:rFonts w:ascii="Trebuchet MS" w:hAnsi="Trebuchet MS"/>
          <w:sz w:val="22"/>
        </w:rPr>
        <w:t>9</w:t>
      </w:r>
      <w:r w:rsidRPr="00750907">
        <w:rPr>
          <w:rFonts w:ascii="Trebuchet MS" w:hAnsi="Trebuchet MS"/>
          <w:sz w:val="22"/>
        </w:rPr>
        <w:t xml:space="preserve"> г.: </w:t>
      </w:r>
      <w:r w:rsidR="003F486B">
        <w:rPr>
          <w:rFonts w:ascii="Trebuchet MS" w:hAnsi="Trebuchet MS"/>
          <w:sz w:val="22"/>
        </w:rPr>
        <w:t xml:space="preserve">112,005 </w:t>
      </w:r>
      <w:r w:rsidRPr="00750907">
        <w:rPr>
          <w:rFonts w:ascii="Trebuchet MS" w:hAnsi="Trebuchet MS"/>
          <w:sz w:val="22"/>
        </w:rPr>
        <w:t>млн. руб.</w:t>
      </w:r>
    </w:p>
    <w:p w14:paraId="4F03FFDC" w14:textId="08EC818F" w:rsidR="005101FF" w:rsidRPr="00750907" w:rsidRDefault="005101FF" w:rsidP="00C13C15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</w:t>
      </w:r>
      <w:r w:rsidR="003F486B">
        <w:rPr>
          <w:rFonts w:ascii="Trebuchet MS" w:hAnsi="Trebuchet MS"/>
          <w:sz w:val="22"/>
        </w:rPr>
        <w:t>30</w:t>
      </w:r>
      <w:r w:rsidRPr="00750907">
        <w:rPr>
          <w:rFonts w:ascii="Trebuchet MS" w:hAnsi="Trebuchet MS"/>
          <w:sz w:val="22"/>
        </w:rPr>
        <w:t xml:space="preserve"> г.: </w:t>
      </w:r>
      <w:r w:rsidR="003F486B">
        <w:rPr>
          <w:rFonts w:ascii="Trebuchet MS" w:hAnsi="Trebuchet MS"/>
          <w:sz w:val="22"/>
        </w:rPr>
        <w:t>112,005</w:t>
      </w:r>
      <w:r w:rsidRPr="00750907">
        <w:rPr>
          <w:rFonts w:ascii="Trebuchet MS" w:hAnsi="Trebuchet MS"/>
          <w:sz w:val="22"/>
        </w:rPr>
        <w:t xml:space="preserve"> млн. руб</w:t>
      </w:r>
      <w:r w:rsidR="003F486B">
        <w:rPr>
          <w:rFonts w:ascii="Trebuchet MS" w:hAnsi="Trebuchet MS"/>
          <w:sz w:val="22"/>
        </w:rPr>
        <w:t>.</w:t>
      </w:r>
    </w:p>
    <w:p w14:paraId="6F0FF3C3" w14:textId="2BECC50B" w:rsidR="00557FA0" w:rsidRPr="0075090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305C69E8" w14:textId="77777777" w:rsidR="003F486B" w:rsidRPr="003F486B" w:rsidRDefault="003F486B" w:rsidP="003F486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F486B">
        <w:rPr>
          <w:rFonts w:ascii="Trebuchet MS" w:hAnsi="Trebuchet MS" w:cs="Times New Roman"/>
        </w:rPr>
        <w:t>Реализация рассматриваемых проектов предусматривается за счет средств теплоснабжающих организаций (концессионера) на основании условий заключенного концессионного соглашения, состоящих преимущественно из прибыли и амортизационных отчислений от основной деятельности.</w:t>
      </w:r>
    </w:p>
    <w:p w14:paraId="6457BF4C" w14:textId="77777777" w:rsidR="003F486B" w:rsidRPr="003F486B" w:rsidRDefault="003F486B" w:rsidP="003F486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F486B">
        <w:rPr>
          <w:rFonts w:ascii="Trebuchet MS" w:hAnsi="Trebuchet MS" w:cs="Times New Roman"/>
        </w:rPr>
        <w:t>Все необходимые мероприятия должны быть включены в инвестиционную и (или) производственную программу теплоснабжающей организации (концессионера).</w:t>
      </w:r>
    </w:p>
    <w:p w14:paraId="05659367" w14:textId="1552B488" w:rsidR="003D4972" w:rsidRPr="00750907" w:rsidRDefault="003F486B" w:rsidP="003F486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F486B">
        <w:rPr>
          <w:rFonts w:ascii="Trebuchet MS" w:hAnsi="Trebuchet MS" w:cs="Times New Roman"/>
        </w:rPr>
        <w:t>Также частичное финансирование мероприятий по строительству, реконструкции и техническому перевооружению тепловых сетей предусматривается за счет бюджетных средств (в части платы концедента),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60AD5790" w14:textId="77777777" w:rsidR="00BE4FA9" w:rsidRPr="00750907" w:rsidRDefault="00BE4FA9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  <w:sectPr w:rsidR="00BE4FA9" w:rsidRPr="00750907" w:rsidSect="00904C8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4F98A5DA" w14:textId="2E214D6A" w:rsidR="00583DE4" w:rsidRPr="003F486B" w:rsidRDefault="00527252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750907">
        <w:rPr>
          <w:rFonts w:ascii="Trebuchet MS" w:hAnsi="Trebuchet MS" w:cs="Times New Roman"/>
          <w:b/>
          <w:bCs/>
        </w:rPr>
        <w:lastRenderedPageBreak/>
        <w:t>Таблица 9.1 –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4759"/>
        <w:gridCol w:w="1219"/>
        <w:gridCol w:w="1219"/>
        <w:gridCol w:w="1219"/>
        <w:gridCol w:w="1219"/>
        <w:gridCol w:w="1219"/>
        <w:gridCol w:w="1219"/>
        <w:gridCol w:w="1219"/>
        <w:gridCol w:w="1219"/>
      </w:tblGrid>
      <w:tr w:rsidR="003F486B" w:rsidRPr="003F486B" w14:paraId="2F251771" w14:textId="77777777" w:rsidTr="00CC0F8B">
        <w:trPr>
          <w:trHeight w:val="227"/>
        </w:trPr>
        <w:tc>
          <w:tcPr>
            <w:tcW w:w="274" w:type="pct"/>
            <w:vMerge w:val="restart"/>
            <w:shd w:val="clear" w:color="000000" w:fill="CCFF99"/>
            <w:noWrap/>
            <w:vAlign w:val="center"/>
            <w:hideMark/>
          </w:tcPr>
          <w:p w14:paraId="3AEA65C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50" w:type="pct"/>
            <w:vMerge w:val="restart"/>
            <w:shd w:val="clear" w:color="000000" w:fill="CCFF99"/>
            <w:noWrap/>
            <w:vAlign w:val="center"/>
            <w:hideMark/>
          </w:tcPr>
          <w:p w14:paraId="4D500EB6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176" w:type="pct"/>
            <w:gridSpan w:val="8"/>
            <w:shd w:val="clear" w:color="000000" w:fill="CCFF99"/>
            <w:noWrap/>
            <w:vAlign w:val="center"/>
            <w:hideMark/>
          </w:tcPr>
          <w:p w14:paraId="1351408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 руб. (с НДС)</w:t>
            </w:r>
          </w:p>
        </w:tc>
      </w:tr>
      <w:tr w:rsidR="003F486B" w:rsidRPr="003F486B" w14:paraId="49968F9E" w14:textId="77777777" w:rsidTr="00CC0F8B">
        <w:trPr>
          <w:trHeight w:val="227"/>
        </w:trPr>
        <w:tc>
          <w:tcPr>
            <w:tcW w:w="274" w:type="pct"/>
            <w:vMerge/>
            <w:vAlign w:val="center"/>
            <w:hideMark/>
          </w:tcPr>
          <w:p w14:paraId="3D011DD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vMerge/>
            <w:vAlign w:val="center"/>
            <w:hideMark/>
          </w:tcPr>
          <w:p w14:paraId="6EE1DDF9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shd w:val="clear" w:color="000000" w:fill="CCFF99"/>
            <w:noWrap/>
            <w:vAlign w:val="center"/>
            <w:hideMark/>
          </w:tcPr>
          <w:p w14:paraId="6A0D8DB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97" w:type="pct"/>
            <w:shd w:val="clear" w:color="000000" w:fill="CCFF99"/>
            <w:noWrap/>
            <w:vAlign w:val="center"/>
            <w:hideMark/>
          </w:tcPr>
          <w:p w14:paraId="2503AEA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97" w:type="pct"/>
            <w:shd w:val="clear" w:color="000000" w:fill="CCFF99"/>
            <w:noWrap/>
            <w:vAlign w:val="center"/>
            <w:hideMark/>
          </w:tcPr>
          <w:p w14:paraId="194F32F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7" w:type="pct"/>
            <w:shd w:val="clear" w:color="000000" w:fill="CCFF99"/>
            <w:noWrap/>
            <w:vAlign w:val="center"/>
            <w:hideMark/>
          </w:tcPr>
          <w:p w14:paraId="0E6273A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97" w:type="pct"/>
            <w:shd w:val="clear" w:color="000000" w:fill="CCFF99"/>
            <w:noWrap/>
            <w:vAlign w:val="center"/>
            <w:hideMark/>
          </w:tcPr>
          <w:p w14:paraId="71FBFCF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97" w:type="pct"/>
            <w:shd w:val="clear" w:color="000000" w:fill="CCFF99"/>
            <w:noWrap/>
            <w:vAlign w:val="center"/>
            <w:hideMark/>
          </w:tcPr>
          <w:p w14:paraId="6B25C45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97" w:type="pct"/>
            <w:shd w:val="clear" w:color="000000" w:fill="CCFF99"/>
            <w:noWrap/>
            <w:vAlign w:val="center"/>
            <w:hideMark/>
          </w:tcPr>
          <w:p w14:paraId="22EA014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97" w:type="pct"/>
            <w:shd w:val="clear" w:color="000000" w:fill="CCFF99"/>
            <w:noWrap/>
            <w:vAlign w:val="center"/>
            <w:hideMark/>
          </w:tcPr>
          <w:p w14:paraId="063F687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3F486B" w:rsidRPr="003F486B" w14:paraId="4B2ADC9B" w14:textId="77777777" w:rsidTr="00CC0F8B">
        <w:trPr>
          <w:trHeight w:val="227"/>
        </w:trPr>
        <w:tc>
          <w:tcPr>
            <w:tcW w:w="274" w:type="pct"/>
            <w:shd w:val="clear" w:color="000000" w:fill="F4B084"/>
            <w:noWrap/>
            <w:vAlign w:val="center"/>
            <w:hideMark/>
          </w:tcPr>
          <w:p w14:paraId="30106EB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6" w:type="pct"/>
            <w:gridSpan w:val="9"/>
            <w:shd w:val="clear" w:color="000000" w:fill="F4B084"/>
            <w:noWrap/>
            <w:vAlign w:val="center"/>
            <w:hideMark/>
          </w:tcPr>
          <w:p w14:paraId="01739BC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ООО "Балакиревские тепловые сети"</w:t>
            </w:r>
          </w:p>
        </w:tc>
      </w:tr>
      <w:tr w:rsidR="003F486B" w:rsidRPr="003F486B" w14:paraId="4B1E0CEB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465E079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20552224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D0B781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C0B39B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5B0F04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10 375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FFE976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50237E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128A18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ECA238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BC2615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3F486B" w:rsidRPr="003F486B" w14:paraId="08D95721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5AE26EE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3BC69F51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DDAADC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948C25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7538B4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17 087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B12BAD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896D61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33 377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D9F561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33 377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4B5A8B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145 382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81716F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257 387</w:t>
            </w:r>
          </w:p>
        </w:tc>
      </w:tr>
      <w:tr w:rsidR="003F486B" w:rsidRPr="003F486B" w14:paraId="68AC5091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14F04C7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61B1D235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DDA33C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702965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94F6BE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10 375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6EAD83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A751CB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9DC03A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8860A9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9504D2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3F486B" w:rsidRPr="003F486B" w14:paraId="0E6E1970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359BB97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3228096A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4FDFDE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F024AF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60249C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6 771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0D5610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4F7848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6A44A7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7C8C69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C784EA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</w:tr>
      <w:tr w:rsidR="003F486B" w:rsidRPr="003F486B" w14:paraId="6D59A87F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30D29D1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1AE0D55F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E664D7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5B6B1A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CCA7BA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3 604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EF6BF2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B106DB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04E265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12223D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5C68E9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</w:tr>
      <w:tr w:rsidR="003F486B" w:rsidRPr="003F486B" w14:paraId="429E59E2" w14:textId="77777777" w:rsidTr="00CC0F8B">
        <w:trPr>
          <w:trHeight w:val="227"/>
        </w:trPr>
        <w:tc>
          <w:tcPr>
            <w:tcW w:w="274" w:type="pct"/>
            <w:shd w:val="clear" w:color="000000" w:fill="FFFF00"/>
            <w:noWrap/>
            <w:vAlign w:val="center"/>
            <w:hideMark/>
          </w:tcPr>
          <w:p w14:paraId="23A2085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726" w:type="pct"/>
            <w:gridSpan w:val="9"/>
            <w:shd w:val="clear" w:color="000000" w:fill="FFFF00"/>
            <w:vAlign w:val="center"/>
            <w:hideMark/>
          </w:tcPr>
          <w:p w14:paraId="1A26191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3F486B" w:rsidRPr="003F486B" w14:paraId="75B87997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4FEAFF9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055CA23F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DC9028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374003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43916C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D2B66C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512804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1D05FD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1FA77F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0D991B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3F486B" w:rsidRPr="003F486B" w14:paraId="02791B4A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411D7AB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22F95E7A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3AA374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4185BA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58168A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0992EC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FA46D3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1FEF0E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C6BF6E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123 795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4EB506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235 800</w:t>
            </w:r>
          </w:p>
        </w:tc>
      </w:tr>
      <w:tr w:rsidR="003F486B" w:rsidRPr="003F486B" w14:paraId="08769593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7B188BD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77BAC75F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37F84D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E190E2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2405E9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A795C5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CD9144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EEBFD6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E660E5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C4043D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3F486B" w:rsidRPr="003F486B" w14:paraId="66FF9746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4854EA6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7CB1BF51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A058C5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1E5166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C996DD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517DE0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FAE3F6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AC2885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3F44CA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E2EDDC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</w:tr>
      <w:tr w:rsidR="003F486B" w:rsidRPr="003F486B" w14:paraId="2BE18E9E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765B533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289519D6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B0CF61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B49B7E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6211A5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EFB89D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2E4C77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DC4F47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7E2BFE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0E9294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</w:tr>
      <w:tr w:rsidR="003F486B" w:rsidRPr="003F486B" w14:paraId="3A249FCA" w14:textId="77777777" w:rsidTr="00CC0F8B">
        <w:trPr>
          <w:trHeight w:val="227"/>
        </w:trPr>
        <w:tc>
          <w:tcPr>
            <w:tcW w:w="274" w:type="pct"/>
            <w:shd w:val="clear" w:color="000000" w:fill="92D050"/>
            <w:noWrap/>
            <w:vAlign w:val="center"/>
            <w:hideMark/>
          </w:tcPr>
          <w:p w14:paraId="0729069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1-1-3</w:t>
            </w:r>
          </w:p>
        </w:tc>
        <w:tc>
          <w:tcPr>
            <w:tcW w:w="4726" w:type="pct"/>
            <w:gridSpan w:val="9"/>
            <w:shd w:val="clear" w:color="000000" w:fill="92D050"/>
            <w:vAlign w:val="center"/>
            <w:hideMark/>
          </w:tcPr>
          <w:p w14:paraId="4BEF65E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1-1-3 Техническое перевооружение источников тепловой энергии, в том числе источников комбинированной выработки</w:t>
            </w:r>
          </w:p>
        </w:tc>
      </w:tr>
      <w:tr w:rsidR="003F486B" w:rsidRPr="003F486B" w14:paraId="65037CFE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2A12D88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300AA710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3B7E4B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0CEC48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75767A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F2F88D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DA19BF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BE90FF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715A01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3AC534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3F486B" w:rsidRPr="003F486B" w14:paraId="01C6F9C4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51DF10F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759999E8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0B2478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26DDAD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B70F55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781146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DF8686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DC9AE4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D2FADA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123 795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92529F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235 800</w:t>
            </w:r>
          </w:p>
        </w:tc>
      </w:tr>
      <w:tr w:rsidR="003F486B" w:rsidRPr="003F486B" w14:paraId="7290C5E3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4968874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4A1B9088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E84900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E96B94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74EDD5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78E38D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6262DB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1B5DC5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8D2DB6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C39056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3F486B" w:rsidRPr="003F486B" w14:paraId="591939A5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3704794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41AD23CF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A438A9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C28031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60B737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0590AC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2FF1B6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FCB379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21FF79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F6A38F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</w:tr>
      <w:tr w:rsidR="003F486B" w:rsidRPr="003F486B" w14:paraId="02AB45DB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37C552F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280CE0BE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1169B0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B46831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B1F9C2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6B6C17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C27B8C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AE8BB5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D685EB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8063EF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</w:tr>
      <w:tr w:rsidR="003F486B" w:rsidRPr="003F486B" w14:paraId="52E378CF" w14:textId="77777777" w:rsidTr="00CC0F8B">
        <w:trPr>
          <w:trHeight w:val="227"/>
        </w:trPr>
        <w:tc>
          <w:tcPr>
            <w:tcW w:w="274" w:type="pct"/>
            <w:shd w:val="clear" w:color="000000" w:fill="FFFF00"/>
            <w:noWrap/>
            <w:vAlign w:val="center"/>
            <w:hideMark/>
          </w:tcPr>
          <w:p w14:paraId="7FA3A32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726" w:type="pct"/>
            <w:gridSpan w:val="9"/>
            <w:shd w:val="clear" w:color="000000" w:fill="FFFF00"/>
            <w:vAlign w:val="center"/>
            <w:hideMark/>
          </w:tcPr>
          <w:p w14:paraId="43B6B25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1-2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3F486B" w:rsidRPr="003F486B" w14:paraId="3A60C145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7B9E7D8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0A43A10F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F86624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175804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3C81ED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10 375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F548E5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9E4ED0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E660E7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C44EA4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ADC8ED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F486B" w:rsidRPr="003F486B" w14:paraId="1EA9C926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2CE354E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283BE2ED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C7D77D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46C23F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3AD7E6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17 087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1D7C31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D63F24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E51FB4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A22158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8A0DF7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</w:tr>
      <w:tr w:rsidR="003F486B" w:rsidRPr="003F486B" w14:paraId="1D56199C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7296866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13AE0D55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742447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449EAE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2C5F0B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10 375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EB18BC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C4C3A9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36FC56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1F4326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03F095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F486B" w:rsidRPr="003F486B" w14:paraId="774D9D01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0B2148B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16EE9208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9650DA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4CA9EB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C375F1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6 771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346FCC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55CEDF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922A82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1999E3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D57406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F486B" w:rsidRPr="003F486B" w14:paraId="27B205BE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778D326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7ED3DA81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0728A8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538A2F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8D10D1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3 604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6EEFA2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8FF6DC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A2258C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2B5D2E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469536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F486B" w:rsidRPr="003F486B" w14:paraId="4CE3FDEB" w14:textId="77777777" w:rsidTr="00CC0F8B">
        <w:trPr>
          <w:trHeight w:val="227"/>
        </w:trPr>
        <w:tc>
          <w:tcPr>
            <w:tcW w:w="274" w:type="pct"/>
            <w:shd w:val="clear" w:color="000000" w:fill="92D050"/>
            <w:noWrap/>
            <w:vAlign w:val="center"/>
            <w:hideMark/>
          </w:tcPr>
          <w:p w14:paraId="73931AA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726" w:type="pct"/>
            <w:gridSpan w:val="9"/>
            <w:shd w:val="clear" w:color="000000" w:fill="92D050"/>
            <w:vAlign w:val="center"/>
            <w:hideMark/>
          </w:tcPr>
          <w:p w14:paraId="6D7216D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3F486B" w:rsidRPr="003F486B" w14:paraId="0BC627FB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6190EDE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10045080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091093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71AED6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F12564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10 375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D84645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B0A3E3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300967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898798C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C7B9313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F486B" w:rsidRPr="003F486B" w14:paraId="7A3E09FB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4BF8871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1864A048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765B2D6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38A9CE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7B2FA2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17 087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832892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5C4436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559D28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1ED78DA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E4222C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21 587</w:t>
            </w:r>
          </w:p>
        </w:tc>
      </w:tr>
      <w:tr w:rsidR="003F486B" w:rsidRPr="003F486B" w14:paraId="0A745486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3911D79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7C88D455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846B33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B564C6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8BCE15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10 375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11D474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B44610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94C565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09A11E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21AD251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F486B" w:rsidRPr="003F486B" w14:paraId="143BC15B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2BDB4D8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173929E1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708525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6 712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54A9C07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A50B7F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6 771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5AF8A5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3A5B7AEF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287ED4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3A791F2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1E96A4C4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F486B" w:rsidRPr="003F486B" w14:paraId="773CC999" w14:textId="77777777" w:rsidTr="00CC0F8B">
        <w:trPr>
          <w:trHeight w:val="227"/>
        </w:trPr>
        <w:tc>
          <w:tcPr>
            <w:tcW w:w="274" w:type="pct"/>
            <w:shd w:val="clear" w:color="auto" w:fill="auto"/>
            <w:vAlign w:val="center"/>
            <w:hideMark/>
          </w:tcPr>
          <w:p w14:paraId="537584D8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pct"/>
            <w:shd w:val="clear" w:color="auto" w:fill="auto"/>
            <w:vAlign w:val="center"/>
            <w:hideMark/>
          </w:tcPr>
          <w:p w14:paraId="5E762291" w14:textId="77777777" w:rsidR="003F486B" w:rsidRPr="003F486B" w:rsidRDefault="003F486B" w:rsidP="003F486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518F52E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5982E41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D7616DD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3 604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0657C619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0576E31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52B4815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48793840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6D6FDB4B" w14:textId="77777777" w:rsidR="003F486B" w:rsidRPr="003F486B" w:rsidRDefault="003F486B" w:rsidP="003F486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486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612DE172" w14:textId="43DCE725" w:rsidR="003F486B" w:rsidRPr="00750907" w:rsidRDefault="003F486B" w:rsidP="00527252">
      <w:pPr>
        <w:spacing w:after="0" w:line="276" w:lineRule="auto"/>
        <w:jc w:val="both"/>
        <w:rPr>
          <w:rFonts w:ascii="Trebuchet MS" w:hAnsi="Trebuchet MS" w:cs="Times New Roman"/>
        </w:rPr>
        <w:sectPr w:rsidR="003F486B" w:rsidRPr="00750907" w:rsidSect="00904C8D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1D57E7EB" w14:textId="5A210DE6" w:rsidR="00E22AEC" w:rsidRPr="00750907" w:rsidRDefault="001B74E1" w:rsidP="00B7643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5" w:name="_Toc146443019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9</w:t>
      </w:r>
      <w:r w:rsidR="00E22AEC" w:rsidRPr="00750907">
        <w:rPr>
          <w:rFonts w:ascii="Trebuchet MS" w:eastAsia="Times New Roman" w:hAnsi="Trebuchet MS" w:cs="Times New Roman"/>
          <w:b/>
          <w:lang w:eastAsia="ru-RU"/>
        </w:rPr>
        <w:t>.2</w:t>
      </w:r>
      <w:r w:rsidR="00904C8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84683"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3"/>
      <w:bookmarkEnd w:id="124"/>
      <w:bookmarkEnd w:id="125"/>
    </w:p>
    <w:p w14:paraId="3D50C305" w14:textId="4E6C28C9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750907">
        <w:rPr>
          <w:rFonts w:ascii="Trebuchet MS" w:eastAsia="Calibri" w:hAnsi="Trebuchet MS" w:cs="Times New Roman"/>
        </w:rPr>
        <w:t xml:space="preserve">До конца расчетного периода запланированы мероприятия по </w:t>
      </w:r>
      <w:r w:rsidR="00CB31ED" w:rsidRPr="00750907">
        <w:rPr>
          <w:rFonts w:ascii="Trebuchet MS" w:eastAsia="Calibri" w:hAnsi="Trebuchet MS" w:cs="Times New Roman"/>
        </w:rPr>
        <w:t>модернизации участков тепловых сетей</w:t>
      </w:r>
      <w:r w:rsidRPr="00750907">
        <w:rPr>
          <w:rFonts w:ascii="Trebuchet MS" w:eastAsia="Calibri" w:hAnsi="Trebuchet MS" w:cs="Times New Roman"/>
        </w:rPr>
        <w:t>, приведенные в таблице 6.</w:t>
      </w:r>
      <w:r w:rsidR="003D4972" w:rsidRPr="00750907">
        <w:rPr>
          <w:rFonts w:ascii="Trebuchet MS" w:eastAsia="Calibri" w:hAnsi="Trebuchet MS" w:cs="Times New Roman"/>
        </w:rPr>
        <w:t>6</w:t>
      </w:r>
      <w:r w:rsidRPr="00750907">
        <w:rPr>
          <w:rFonts w:ascii="Trebuchet MS" w:eastAsia="Calibri" w:hAnsi="Trebuchet MS" w:cs="Times New Roman"/>
        </w:rPr>
        <w:t xml:space="preserve"> Схемы теплоснабжения.</w:t>
      </w:r>
    </w:p>
    <w:p w14:paraId="5E56772C" w14:textId="25F5C3BE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583DE4">
        <w:rPr>
          <w:rFonts w:ascii="Trebuchet MS" w:hAnsi="Trebuchet MS" w:cs="Times New Roman"/>
        </w:rPr>
        <w:t>участков тепловых сетей</w:t>
      </w:r>
      <w:r w:rsidRPr="00750907">
        <w:rPr>
          <w:rFonts w:ascii="Trebuchet MS" w:hAnsi="Trebuchet MS" w:cs="Times New Roman"/>
        </w:rPr>
        <w:t xml:space="preserve"> </w:t>
      </w:r>
      <w:r w:rsidR="00290AC8" w:rsidRPr="00750907">
        <w:rPr>
          <w:rFonts w:ascii="Trebuchet MS" w:hAnsi="Trebuchet MS" w:cs="Times New Roman"/>
        </w:rPr>
        <w:t>поселка</w:t>
      </w:r>
      <w:r w:rsidRPr="00750907">
        <w:rPr>
          <w:rFonts w:ascii="Trebuchet MS" w:hAnsi="Trebuchet MS" w:cs="Times New Roman"/>
        </w:rPr>
        <w:t xml:space="preserve">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составляют </w:t>
      </w:r>
      <w:r w:rsidR="003F486B">
        <w:rPr>
          <w:rFonts w:ascii="Trebuchet MS" w:hAnsi="Trebuchet MS" w:cs="Times New Roman"/>
        </w:rPr>
        <w:t>21,587</w:t>
      </w:r>
      <w:r w:rsidRPr="00750907">
        <w:rPr>
          <w:rFonts w:ascii="Trebuchet MS" w:hAnsi="Trebuchet MS" w:cs="Times New Roman"/>
        </w:rPr>
        <w:t xml:space="preserve"> млн. руб. на период до </w:t>
      </w:r>
      <w:r w:rsidR="009E5197" w:rsidRPr="00750907">
        <w:rPr>
          <w:rFonts w:ascii="Trebuchet MS" w:hAnsi="Trebuchet MS" w:cs="Times New Roman"/>
        </w:rPr>
        <w:t>20</w:t>
      </w:r>
      <w:r w:rsidR="003F486B">
        <w:rPr>
          <w:rFonts w:ascii="Trebuchet MS" w:hAnsi="Trebuchet MS" w:cs="Times New Roman"/>
        </w:rPr>
        <w:t>30</w:t>
      </w:r>
      <w:r w:rsidRPr="00750907">
        <w:rPr>
          <w:rFonts w:ascii="Trebuchet MS" w:hAnsi="Trebuchet MS" w:cs="Times New Roman"/>
        </w:rPr>
        <w:t xml:space="preserve"> года.</w:t>
      </w:r>
      <w:r w:rsidR="005101FF" w:rsidRPr="00750907">
        <w:rPr>
          <w:rFonts w:ascii="Trebuchet MS" w:hAnsi="Trebuchet MS" w:cs="Times New Roman"/>
        </w:rPr>
        <w:t>,</w:t>
      </w:r>
      <w:r w:rsidR="00952560">
        <w:rPr>
          <w:rFonts w:ascii="Trebuchet MS" w:hAnsi="Trebuchet MS" w:cs="Times New Roman"/>
        </w:rPr>
        <w:t xml:space="preserve"> </w:t>
      </w:r>
      <w:r w:rsidR="005101FF" w:rsidRPr="00750907">
        <w:rPr>
          <w:rFonts w:ascii="Trebuchet MS" w:hAnsi="Trebuchet MS" w:cs="Times New Roman"/>
        </w:rPr>
        <w:t>в т.ч.:</w:t>
      </w:r>
    </w:p>
    <w:p w14:paraId="60146E30" w14:textId="1F405189" w:rsidR="005101FF" w:rsidRPr="00750907" w:rsidRDefault="005101FF" w:rsidP="005101FF">
      <w:pPr>
        <w:pStyle w:val="ad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модернизация и техническое перевооружение – </w:t>
      </w:r>
      <w:r w:rsidR="003F486B">
        <w:rPr>
          <w:rFonts w:ascii="Trebuchet MS" w:hAnsi="Trebuchet MS"/>
          <w:sz w:val="22"/>
        </w:rPr>
        <w:t>21,587</w:t>
      </w:r>
      <w:r w:rsidRPr="00750907">
        <w:rPr>
          <w:rFonts w:ascii="Trebuchet MS" w:hAnsi="Trebuchet MS"/>
          <w:sz w:val="22"/>
        </w:rPr>
        <w:t xml:space="preserve">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3626C374" w14:textId="77777777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Распределение затрат по периодам:</w:t>
      </w:r>
    </w:p>
    <w:p w14:paraId="0F47F086" w14:textId="1CD311AC" w:rsidR="00B76437" w:rsidRPr="00750907" w:rsidRDefault="00B76437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8E7DF2">
        <w:rPr>
          <w:rFonts w:ascii="Trebuchet MS" w:hAnsi="Trebuchet MS"/>
          <w:sz w:val="22"/>
        </w:rPr>
        <w:t>3</w:t>
      </w:r>
      <w:r w:rsidRPr="00750907">
        <w:rPr>
          <w:rFonts w:ascii="Trebuchet MS" w:hAnsi="Trebuchet MS"/>
          <w:sz w:val="22"/>
        </w:rPr>
        <w:t xml:space="preserve"> г.: </w:t>
      </w:r>
      <w:r w:rsidR="008E7DF2">
        <w:rPr>
          <w:rFonts w:ascii="Trebuchet MS" w:hAnsi="Trebuchet MS"/>
          <w:sz w:val="22"/>
        </w:rPr>
        <w:t>6,712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55E310F5" w14:textId="6728D73B" w:rsidR="00B76437" w:rsidRPr="00750907" w:rsidRDefault="00B76437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</w:t>
      </w:r>
      <w:r w:rsidR="00750907">
        <w:rPr>
          <w:rFonts w:ascii="Trebuchet MS" w:hAnsi="Trebuchet MS"/>
          <w:sz w:val="22"/>
        </w:rPr>
        <w:t>202</w:t>
      </w:r>
      <w:r w:rsidR="008E7DF2">
        <w:rPr>
          <w:rFonts w:ascii="Trebuchet MS" w:hAnsi="Trebuchet MS"/>
          <w:sz w:val="22"/>
        </w:rPr>
        <w:t>5</w:t>
      </w:r>
      <w:r w:rsidRPr="00750907">
        <w:rPr>
          <w:rFonts w:ascii="Trebuchet MS" w:hAnsi="Trebuchet MS"/>
          <w:sz w:val="22"/>
        </w:rPr>
        <w:t xml:space="preserve"> </w:t>
      </w:r>
      <w:r w:rsidR="00DC4133" w:rsidRPr="00750907">
        <w:rPr>
          <w:rFonts w:ascii="Trebuchet MS" w:hAnsi="Trebuchet MS"/>
          <w:sz w:val="22"/>
        </w:rPr>
        <w:t>г</w:t>
      </w:r>
      <w:r w:rsidRPr="00750907">
        <w:rPr>
          <w:rFonts w:ascii="Trebuchet MS" w:hAnsi="Trebuchet MS"/>
          <w:sz w:val="22"/>
        </w:rPr>
        <w:t xml:space="preserve">.: </w:t>
      </w:r>
      <w:r w:rsidR="008E7DF2">
        <w:rPr>
          <w:rFonts w:ascii="Trebuchet MS" w:hAnsi="Trebuchet MS"/>
          <w:sz w:val="22"/>
        </w:rPr>
        <w:t>10,375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6B1D63D5" w14:textId="5D012037" w:rsidR="005101FF" w:rsidRPr="00750907" w:rsidRDefault="005101FF" w:rsidP="005101FF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8E7DF2">
        <w:rPr>
          <w:rFonts w:ascii="Trebuchet MS" w:hAnsi="Trebuchet MS"/>
          <w:sz w:val="22"/>
        </w:rPr>
        <w:t>6</w:t>
      </w:r>
      <w:r w:rsidRPr="00750907">
        <w:rPr>
          <w:rFonts w:ascii="Trebuchet MS" w:hAnsi="Trebuchet MS"/>
          <w:sz w:val="22"/>
        </w:rPr>
        <w:t xml:space="preserve"> г.: </w:t>
      </w:r>
      <w:r w:rsidR="008E7DF2">
        <w:rPr>
          <w:rFonts w:ascii="Trebuchet MS" w:hAnsi="Trebuchet MS"/>
          <w:sz w:val="22"/>
        </w:rPr>
        <w:t>4,500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030E5D66" w14:textId="27689596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План капитальных вложений для реализации проектов по развитию систем теплоснабжения в части </w:t>
      </w:r>
      <w:r w:rsidR="00CB31ED" w:rsidRPr="00750907">
        <w:rPr>
          <w:rFonts w:ascii="Trebuchet MS" w:hAnsi="Trebuchet MS" w:cs="Times New Roman"/>
        </w:rPr>
        <w:t>участков тепловых сетей</w:t>
      </w:r>
      <w:r w:rsidRPr="00750907">
        <w:rPr>
          <w:rFonts w:ascii="Trebuchet MS" w:hAnsi="Trebuchet MS" w:cs="Times New Roman"/>
        </w:rPr>
        <w:t xml:space="preserve"> приведен в таблице 9.1.</w:t>
      </w:r>
    </w:p>
    <w:p w14:paraId="651C66BF" w14:textId="77777777" w:rsidR="0068249D" w:rsidRPr="00750907" w:rsidRDefault="0068249D" w:rsidP="00F64E54">
      <w:pPr>
        <w:spacing w:after="0"/>
        <w:jc w:val="both"/>
        <w:rPr>
          <w:rFonts w:ascii="Trebuchet MS" w:eastAsia="Calibri" w:hAnsi="Trebuchet MS" w:cs="Times New Roman"/>
          <w:b/>
          <w:i/>
        </w:rPr>
      </w:pPr>
    </w:p>
    <w:p w14:paraId="0D9E9A09" w14:textId="0325B489" w:rsidR="001B74E1" w:rsidRPr="00750907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6" w:name="_Toc146443020"/>
      <w:r w:rsidRPr="00750907">
        <w:rPr>
          <w:rFonts w:ascii="Trebuchet MS" w:eastAsia="Times New Roman" w:hAnsi="Trebuchet MS" w:cs="Times New Roman"/>
          <w:b/>
          <w:lang w:eastAsia="ru-RU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6"/>
    </w:p>
    <w:p w14:paraId="4F562E68" w14:textId="5C5D2167" w:rsidR="007B4D55" w:rsidRPr="00750907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Изменений температурного графика не предполагается</w:t>
      </w:r>
      <w:r w:rsidR="00952560">
        <w:rPr>
          <w:rFonts w:ascii="Trebuchet MS" w:hAnsi="Trebuchet MS" w:cs="Times New Roman"/>
        </w:rPr>
        <w:t>. Г</w:t>
      </w:r>
      <w:r w:rsidRPr="00750907">
        <w:rPr>
          <w:rFonts w:ascii="Trebuchet MS" w:hAnsi="Trebuchet MS" w:cs="Times New Roman"/>
        </w:rPr>
        <w:t xml:space="preserve">идравлический режим работы системы теплоснабжения сохраняется на расчетный период до </w:t>
      </w:r>
      <w:r w:rsidR="009E5197" w:rsidRPr="00750907">
        <w:rPr>
          <w:rFonts w:ascii="Trebuchet MS" w:hAnsi="Trebuchet MS" w:cs="Times New Roman"/>
        </w:rPr>
        <w:t>20</w:t>
      </w:r>
      <w:r w:rsidR="008E7DF2">
        <w:rPr>
          <w:rFonts w:ascii="Trebuchet MS" w:hAnsi="Trebuchet MS" w:cs="Times New Roman"/>
        </w:rPr>
        <w:t>30</w:t>
      </w:r>
      <w:r w:rsidRPr="00750907">
        <w:rPr>
          <w:rFonts w:ascii="Trebuchet MS" w:hAnsi="Trebuchet MS" w:cs="Times New Roman"/>
        </w:rPr>
        <w:t xml:space="preserve"> г. </w:t>
      </w:r>
    </w:p>
    <w:p w14:paraId="576159EF" w14:textId="69C6471A" w:rsidR="00557FA0" w:rsidRPr="00750907" w:rsidRDefault="007B4D55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В </w:t>
      </w:r>
      <w:r w:rsidR="00952560">
        <w:rPr>
          <w:rFonts w:ascii="Trebuchet MS" w:hAnsi="Trebuchet MS" w:cs="Times New Roman"/>
        </w:rPr>
        <w:t>период 2021-2022</w:t>
      </w:r>
      <w:r w:rsidRPr="00750907">
        <w:rPr>
          <w:rFonts w:ascii="Trebuchet MS" w:hAnsi="Trebuchet MS" w:cs="Times New Roman"/>
        </w:rPr>
        <w:t xml:space="preserve"> г</w:t>
      </w:r>
      <w:r w:rsidR="00952560">
        <w:rPr>
          <w:rFonts w:ascii="Trebuchet MS" w:hAnsi="Trebuchet MS" w:cs="Times New Roman"/>
        </w:rPr>
        <w:t>г.</w:t>
      </w:r>
      <w:r w:rsidRPr="00750907">
        <w:rPr>
          <w:rFonts w:ascii="Trebuchet MS" w:hAnsi="Trebuchet MS" w:cs="Times New Roman"/>
        </w:rPr>
        <w:t xml:space="preserve"> </w:t>
      </w:r>
      <w:r w:rsidR="00655A61" w:rsidRPr="00750907">
        <w:rPr>
          <w:rFonts w:ascii="Trebuchet MS" w:hAnsi="Trebuchet MS" w:cs="Times New Roman"/>
        </w:rPr>
        <w:t>теплоснабжающей организацией осуществляются работы</w:t>
      </w:r>
      <w:r w:rsidRPr="00750907">
        <w:rPr>
          <w:rFonts w:ascii="Trebuchet MS" w:hAnsi="Trebuchet MS" w:cs="Times New Roman"/>
        </w:rPr>
        <w:t xml:space="preserve"> по наладке тепловых и гидравлических режимов системы теплоснабжения </w:t>
      </w:r>
      <w:r w:rsidR="00904C8D">
        <w:rPr>
          <w:rFonts w:ascii="Trebuchet MS" w:hAnsi="Trebuchet MS" w:cs="Times New Roman"/>
        </w:rPr>
        <w:t xml:space="preserve">пос. </w:t>
      </w:r>
      <w:r w:rsidRPr="00750907">
        <w:rPr>
          <w:rFonts w:ascii="Trebuchet MS" w:hAnsi="Trebuchet MS" w:cs="Times New Roman"/>
        </w:rPr>
        <w:t>Балакирево</w:t>
      </w:r>
      <w:r w:rsidR="00557FA0" w:rsidRPr="00750907">
        <w:rPr>
          <w:rFonts w:ascii="Trebuchet MS" w:hAnsi="Trebuchet MS" w:cs="Times New Roman"/>
        </w:rPr>
        <w:t>.</w:t>
      </w:r>
      <w:r w:rsidR="00F81C15" w:rsidRPr="00750907">
        <w:rPr>
          <w:rFonts w:ascii="Trebuchet MS" w:hAnsi="Trebuchet MS" w:cs="Times New Roman"/>
        </w:rPr>
        <w:t xml:space="preserve"> Затраты на реализацию данного мероприятия составляют 1,</w:t>
      </w:r>
      <w:r w:rsidR="00596C3C">
        <w:rPr>
          <w:rFonts w:ascii="Trebuchet MS" w:hAnsi="Trebuchet MS" w:cs="Times New Roman"/>
        </w:rPr>
        <w:t>122</w:t>
      </w:r>
      <w:r w:rsidR="00F81C15" w:rsidRPr="00750907">
        <w:rPr>
          <w:rFonts w:ascii="Trebuchet MS" w:hAnsi="Trebuchet MS" w:cs="Times New Roman"/>
        </w:rPr>
        <w:t xml:space="preserve"> </w:t>
      </w:r>
      <w:proofErr w:type="spellStart"/>
      <w:r w:rsidR="00F81C15" w:rsidRPr="00750907">
        <w:rPr>
          <w:rFonts w:ascii="Trebuchet MS" w:hAnsi="Trebuchet MS" w:cs="Times New Roman"/>
        </w:rPr>
        <w:t>млн.руб</w:t>
      </w:r>
      <w:proofErr w:type="spellEnd"/>
      <w:r w:rsidR="00F81C15" w:rsidRPr="00750907">
        <w:rPr>
          <w:rFonts w:ascii="Trebuchet MS" w:hAnsi="Trebuchet MS" w:cs="Times New Roman"/>
        </w:rPr>
        <w:t>.</w:t>
      </w:r>
    </w:p>
    <w:p w14:paraId="1CDFF097" w14:textId="77777777" w:rsidR="00C06D8F" w:rsidRPr="00750907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1C34AA" w14:textId="0D67491A" w:rsidR="00725CBE" w:rsidRPr="007509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7" w:name="_Toc146443021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3F486B" w:rsidRPr="003F486B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27"/>
    </w:p>
    <w:p w14:paraId="041D5738" w14:textId="2B18220B" w:rsidR="00BC059A" w:rsidRPr="007509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750907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750907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750907">
        <w:rPr>
          <w:rFonts w:ascii="Trebuchet MS" w:hAnsi="Trebuchet MS" w:cs="Times New Roman"/>
        </w:rPr>
        <w:t xml:space="preserve">открытые системы теплоснабжения в муниципальном образовании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="00BC059A" w:rsidRPr="00750907">
        <w:rPr>
          <w:rFonts w:ascii="Trebuchet MS" w:hAnsi="Trebuchet MS" w:cs="Times New Roman"/>
        </w:rPr>
        <w:t xml:space="preserve"> отсутствуют.</w:t>
      </w:r>
    </w:p>
    <w:p w14:paraId="74A7C3C0" w14:textId="77777777" w:rsidR="00725CBE" w:rsidRPr="007509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750907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750907">
        <w:rPr>
          <w:rFonts w:ascii="Trebuchet MS" w:eastAsia="Arial Unicode MS" w:hAnsi="Trebuchet MS" w:cs="Times New Roman"/>
          <w:lang w:eastAsia="ru-RU"/>
        </w:rPr>
        <w:t>.</w:t>
      </w:r>
    </w:p>
    <w:p w14:paraId="79BCBFA0" w14:textId="77777777" w:rsidR="003B7E3B" w:rsidRPr="00750907" w:rsidRDefault="003B7E3B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568E4DF2" w:rsidR="00725CBE" w:rsidRPr="007509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8" w:name="_Toc146443022"/>
      <w:r w:rsidRPr="00750907">
        <w:rPr>
          <w:rFonts w:ascii="Trebuchet MS" w:eastAsia="Times New Roman" w:hAnsi="Trebuchet MS" w:cs="Times New Roman"/>
          <w:b/>
          <w:lang w:eastAsia="ru-RU"/>
        </w:rPr>
        <w:t>9.5 Оценка эффективности инвестиций по отдельным предложениям</w:t>
      </w:r>
      <w:bookmarkEnd w:id="128"/>
    </w:p>
    <w:p w14:paraId="236DEB8A" w14:textId="4A42ACA5" w:rsidR="00CA1B11" w:rsidRDefault="008E7DF2" w:rsidP="008338B5">
      <w:pPr>
        <w:widowControl w:val="0"/>
        <w:spacing w:after="0" w:line="276" w:lineRule="auto"/>
        <w:ind w:left="23" w:right="23" w:firstLine="578"/>
        <w:jc w:val="both"/>
        <w:rPr>
          <w:rFonts w:ascii="Trebuchet MS" w:hAnsi="Trebuchet MS"/>
        </w:rPr>
      </w:pPr>
      <w:r w:rsidRPr="00F44C25">
        <w:rPr>
          <w:rFonts w:ascii="Trebuchet MS" w:hAnsi="Trebuchet MS"/>
        </w:rPr>
        <w:t xml:space="preserve">Эффекты от реализации планируемых мероприятий приведены в таблице </w:t>
      </w:r>
      <w:r>
        <w:rPr>
          <w:rFonts w:ascii="Trebuchet MS" w:hAnsi="Trebuchet MS"/>
        </w:rPr>
        <w:t>9</w:t>
      </w:r>
      <w:r w:rsidRPr="00F44C25">
        <w:rPr>
          <w:rFonts w:ascii="Trebuchet MS" w:hAnsi="Trebuchet MS"/>
        </w:rPr>
        <w:t>.</w:t>
      </w:r>
      <w:r>
        <w:rPr>
          <w:rFonts w:ascii="Trebuchet MS" w:hAnsi="Trebuchet MS"/>
        </w:rPr>
        <w:t>5</w:t>
      </w:r>
      <w:r w:rsidRPr="00F44C25">
        <w:rPr>
          <w:rFonts w:ascii="Trebuchet MS" w:hAnsi="Trebuchet MS"/>
        </w:rPr>
        <w:t>.1.</w:t>
      </w:r>
    </w:p>
    <w:p w14:paraId="5563CFA2" w14:textId="13EC9096" w:rsidR="008E7DF2" w:rsidRPr="008E7DF2" w:rsidRDefault="008E7DF2" w:rsidP="008E7DF2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8E7DF2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9</w:t>
      </w:r>
      <w:r w:rsidRPr="008E7DF2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5</w:t>
      </w:r>
      <w:r w:rsidRPr="008E7DF2">
        <w:rPr>
          <w:rFonts w:ascii="Trebuchet MS" w:eastAsia="Times New Roman" w:hAnsi="Trebuchet MS" w:cs="Times New Roman"/>
          <w:b/>
          <w:bCs/>
          <w:lang w:eastAsia="ru-RU"/>
        </w:rPr>
        <w:t>.1 – Оценка экономической эффективности от реализации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9"/>
        <w:gridCol w:w="2557"/>
        <w:gridCol w:w="1638"/>
        <w:gridCol w:w="2323"/>
      </w:tblGrid>
      <w:tr w:rsidR="008E7DF2" w:rsidRPr="008E7DF2" w14:paraId="4AA98982" w14:textId="77777777" w:rsidTr="00CC0F8B">
        <w:trPr>
          <w:trHeight w:val="20"/>
        </w:trPr>
        <w:tc>
          <w:tcPr>
            <w:tcW w:w="1785" w:type="pct"/>
            <w:vMerge w:val="restart"/>
            <w:shd w:val="clear" w:color="000000" w:fill="CCFF99"/>
            <w:vAlign w:val="center"/>
            <w:hideMark/>
          </w:tcPr>
          <w:p w14:paraId="71216E10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группы проектов</w:t>
            </w:r>
          </w:p>
        </w:tc>
        <w:tc>
          <w:tcPr>
            <w:tcW w:w="3215" w:type="pct"/>
            <w:gridSpan w:val="3"/>
            <w:shd w:val="clear" w:color="000000" w:fill="CCFF99"/>
            <w:vAlign w:val="center"/>
            <w:hideMark/>
          </w:tcPr>
          <w:p w14:paraId="2A885174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8E7DF2" w:rsidRPr="008E7DF2" w14:paraId="300F17C2" w14:textId="77777777" w:rsidTr="00CC0F8B">
        <w:trPr>
          <w:trHeight w:val="20"/>
        </w:trPr>
        <w:tc>
          <w:tcPr>
            <w:tcW w:w="1785" w:type="pct"/>
            <w:vMerge/>
            <w:vAlign w:val="center"/>
            <w:hideMark/>
          </w:tcPr>
          <w:p w14:paraId="650D2D2C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1" w:type="pct"/>
            <w:shd w:val="clear" w:color="000000" w:fill="CCFF99"/>
            <w:vAlign w:val="center"/>
            <w:hideMark/>
          </w:tcPr>
          <w:p w14:paraId="458ACEDF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808" w:type="pct"/>
            <w:shd w:val="clear" w:color="000000" w:fill="CCFF99"/>
            <w:vAlign w:val="center"/>
            <w:hideMark/>
          </w:tcPr>
          <w:p w14:paraId="792F0B56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натуральном выражении</w:t>
            </w:r>
          </w:p>
        </w:tc>
        <w:tc>
          <w:tcPr>
            <w:tcW w:w="1145" w:type="pct"/>
            <w:shd w:val="clear" w:color="000000" w:fill="CCFF99"/>
            <w:vAlign w:val="center"/>
            <w:hideMark/>
          </w:tcPr>
          <w:p w14:paraId="1CD2E9A4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Значение в денежном выражении, </w:t>
            </w:r>
          </w:p>
          <w:p w14:paraId="6259F4BE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руб./год</w:t>
            </w:r>
          </w:p>
        </w:tc>
      </w:tr>
      <w:tr w:rsidR="008E7DF2" w:rsidRPr="008E7DF2" w14:paraId="671387AD" w14:textId="77777777" w:rsidTr="00CC0F8B">
        <w:trPr>
          <w:trHeight w:val="20"/>
        </w:trPr>
        <w:tc>
          <w:tcPr>
            <w:tcW w:w="1785" w:type="pct"/>
            <w:shd w:val="clear" w:color="auto" w:fill="auto"/>
            <w:vAlign w:val="center"/>
            <w:hideMark/>
          </w:tcPr>
          <w:p w14:paraId="4E0F352F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Техническое перевооружение котельной пос. Балакирево</w:t>
            </w:r>
          </w:p>
        </w:tc>
        <w:tc>
          <w:tcPr>
            <w:tcW w:w="1261" w:type="pct"/>
            <w:shd w:val="clear" w:color="auto" w:fill="auto"/>
            <w:vAlign w:val="center"/>
            <w:hideMark/>
          </w:tcPr>
          <w:p w14:paraId="38781F65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(газ), тыс. куб.м.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73593EEE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45" w:type="pct"/>
            <w:shd w:val="clear" w:color="auto" w:fill="auto"/>
            <w:vAlign w:val="center"/>
            <w:hideMark/>
          </w:tcPr>
          <w:p w14:paraId="41D0171D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316</w:t>
            </w:r>
          </w:p>
        </w:tc>
      </w:tr>
      <w:tr w:rsidR="008E7DF2" w:rsidRPr="008E7DF2" w14:paraId="0D72E3E2" w14:textId="77777777" w:rsidTr="00CC0F8B">
        <w:trPr>
          <w:trHeight w:val="20"/>
        </w:trPr>
        <w:tc>
          <w:tcPr>
            <w:tcW w:w="1785" w:type="pct"/>
            <w:shd w:val="clear" w:color="auto" w:fill="auto"/>
            <w:vAlign w:val="center"/>
            <w:hideMark/>
          </w:tcPr>
          <w:p w14:paraId="7348F75F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ГВС пос. Балакирево</w:t>
            </w:r>
          </w:p>
        </w:tc>
        <w:tc>
          <w:tcPr>
            <w:tcW w:w="1261" w:type="pct"/>
            <w:shd w:val="clear" w:color="auto" w:fill="auto"/>
            <w:vAlign w:val="center"/>
            <w:hideMark/>
          </w:tcPr>
          <w:p w14:paraId="5146FD8F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топлива (газ) тыс. куб.м.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2B7A2F24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45" w:type="pct"/>
            <w:shd w:val="clear" w:color="auto" w:fill="auto"/>
            <w:vAlign w:val="center"/>
            <w:hideMark/>
          </w:tcPr>
          <w:p w14:paraId="096F49E7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412</w:t>
            </w:r>
          </w:p>
        </w:tc>
      </w:tr>
    </w:tbl>
    <w:p w14:paraId="67C17446" w14:textId="77777777" w:rsidR="008E7DF2" w:rsidRDefault="008E7DF2" w:rsidP="008E7DF2">
      <w:pPr>
        <w:widowControl w:val="0"/>
        <w:spacing w:after="0" w:line="276" w:lineRule="auto"/>
        <w:ind w:right="23"/>
        <w:jc w:val="both"/>
        <w:rPr>
          <w:rFonts w:ascii="Trebuchet MS" w:hAnsi="Trebuchet MS"/>
        </w:rPr>
      </w:pPr>
    </w:p>
    <w:p w14:paraId="60A7271F" w14:textId="77777777" w:rsidR="008E7DF2" w:rsidRPr="00750907" w:rsidRDefault="008E7DF2" w:rsidP="008338B5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FC18A8A" w14:textId="12DB5764" w:rsidR="008338B5" w:rsidRDefault="008338B5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03B4403E" w14:textId="351144BE" w:rsidR="00596C3C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AF1CA46" w14:textId="0DDAA953" w:rsidR="00CA1B11" w:rsidRPr="00750907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9" w:name="_Toc146443023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9"/>
    </w:p>
    <w:p w14:paraId="38E9C1A9" w14:textId="37797A13" w:rsidR="00CA1B11" w:rsidRPr="00750907" w:rsidRDefault="00CA1B11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</w:t>
      </w:r>
      <w:r w:rsidR="00952560">
        <w:rPr>
          <w:rFonts w:ascii="Trebuchet MS" w:eastAsia="Arial Unicode MS" w:hAnsi="Trebuchet MS" w:cs="Times New Roman"/>
          <w:lang w:eastAsia="ru-RU"/>
        </w:rPr>
        <w:t>,</w:t>
      </w:r>
      <w:r w:rsidRPr="00750907">
        <w:rPr>
          <w:rFonts w:ascii="Trebuchet MS" w:eastAsia="Arial Unicode MS" w:hAnsi="Trebuchet MS" w:cs="Times New Roman"/>
          <w:lang w:eastAsia="ru-RU"/>
        </w:rPr>
        <w:t xml:space="preserve"> за </w:t>
      </w:r>
      <w:r w:rsidR="00952560">
        <w:rPr>
          <w:rFonts w:ascii="Trebuchet MS" w:eastAsia="Arial Unicode MS" w:hAnsi="Trebuchet MS" w:cs="Times New Roman"/>
          <w:lang w:eastAsia="ru-RU"/>
        </w:rPr>
        <w:t xml:space="preserve">период предшествующий </w:t>
      </w:r>
      <w:r w:rsidRPr="00750907">
        <w:rPr>
          <w:rFonts w:ascii="Trebuchet MS" w:eastAsia="Arial Unicode MS" w:hAnsi="Trebuchet MS" w:cs="Times New Roman"/>
          <w:lang w:eastAsia="ru-RU"/>
        </w:rPr>
        <w:t>актуализации</w:t>
      </w:r>
      <w:r w:rsidR="00952560">
        <w:rPr>
          <w:rFonts w:ascii="Trebuchet MS" w:eastAsia="Arial Unicode MS" w:hAnsi="Trebuchet MS" w:cs="Times New Roman"/>
          <w:lang w:eastAsia="ru-RU"/>
        </w:rPr>
        <w:t xml:space="preserve"> Схемы теплоснабжения,</w:t>
      </w:r>
      <w:r w:rsidRPr="00750907">
        <w:rPr>
          <w:rFonts w:ascii="Trebuchet MS" w:eastAsia="Arial Unicode MS" w:hAnsi="Trebuchet MS" w:cs="Times New Roman"/>
          <w:lang w:eastAsia="ru-RU"/>
        </w:rPr>
        <w:t xml:space="preserve"> </w:t>
      </w:r>
      <w:r w:rsidR="00C06D8F" w:rsidRPr="00750907">
        <w:rPr>
          <w:rFonts w:ascii="Trebuchet MS" w:eastAsia="Arial Unicode MS" w:hAnsi="Trebuchet MS" w:cs="Times New Roman"/>
          <w:lang w:eastAsia="ru-RU"/>
        </w:rPr>
        <w:t>представлены в таблице ниже</w:t>
      </w:r>
      <w:r w:rsidRPr="00750907">
        <w:rPr>
          <w:rFonts w:ascii="Trebuchet MS" w:eastAsia="Arial Unicode MS" w:hAnsi="Trebuchet MS" w:cs="Times New Roman"/>
          <w:lang w:eastAsia="ru-RU"/>
        </w:rPr>
        <w:t>.</w:t>
      </w:r>
    </w:p>
    <w:p w14:paraId="062208E9" w14:textId="257C591C" w:rsidR="00C06D8F" w:rsidRDefault="00C06D8F" w:rsidP="00596C3C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750907">
        <w:rPr>
          <w:rFonts w:ascii="Trebuchet MS" w:hAnsi="Trebuchet MS" w:cs="Times New Roman"/>
          <w:b/>
          <w:bCs/>
        </w:rPr>
        <w:t xml:space="preserve">Таблица 9.6 – </w:t>
      </w:r>
      <w:r w:rsidR="00134F86" w:rsidRPr="00750907">
        <w:rPr>
          <w:rFonts w:ascii="Trebuchet MS" w:hAnsi="Trebuchet MS" w:cs="Times New Roman"/>
          <w:b/>
          <w:bCs/>
        </w:rPr>
        <w:t xml:space="preserve">Фактическая оценка величины инвестиций в реконструкцию и модернизацию объектов теплоснабжения </w:t>
      </w:r>
      <w:r w:rsidR="00904C8D">
        <w:rPr>
          <w:rFonts w:ascii="Trebuchet MS" w:hAnsi="Trebuchet MS" w:cs="Times New Roman"/>
          <w:b/>
          <w:bCs/>
        </w:rPr>
        <w:t xml:space="preserve">пос. </w:t>
      </w:r>
      <w:r w:rsidR="00F12AC7" w:rsidRPr="00750907">
        <w:rPr>
          <w:rFonts w:ascii="Trebuchet MS" w:hAnsi="Trebuchet MS" w:cs="Times New Roman"/>
          <w:b/>
          <w:bCs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3"/>
        <w:gridCol w:w="1721"/>
        <w:gridCol w:w="1360"/>
        <w:gridCol w:w="1483"/>
      </w:tblGrid>
      <w:tr w:rsidR="008E7DF2" w:rsidRPr="008E7DF2" w14:paraId="081239CE" w14:textId="77777777" w:rsidTr="008E7DF2">
        <w:trPr>
          <w:trHeight w:val="20"/>
          <w:tblHeader/>
        </w:trPr>
        <w:tc>
          <w:tcPr>
            <w:tcW w:w="2749" w:type="pct"/>
            <w:shd w:val="clear" w:color="000000" w:fill="CCFF99"/>
            <w:vAlign w:val="center"/>
            <w:hideMark/>
          </w:tcPr>
          <w:p w14:paraId="2D021C1F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849" w:type="pct"/>
            <w:shd w:val="clear" w:color="000000" w:fill="CCFF99"/>
            <w:vAlign w:val="center"/>
            <w:hideMark/>
          </w:tcPr>
          <w:p w14:paraId="44FDAD93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Ответственная организация</w:t>
            </w:r>
          </w:p>
        </w:tc>
        <w:tc>
          <w:tcPr>
            <w:tcW w:w="671" w:type="pct"/>
            <w:shd w:val="clear" w:color="000000" w:fill="CCFF99"/>
            <w:vAlign w:val="center"/>
            <w:hideMark/>
          </w:tcPr>
          <w:p w14:paraId="52F8B1D9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731" w:type="pct"/>
            <w:shd w:val="clear" w:color="000000" w:fill="CCFF99"/>
            <w:vAlign w:val="center"/>
            <w:hideMark/>
          </w:tcPr>
          <w:p w14:paraId="29CBBCAE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Объем фактических затрат, руб. (без НДС)</w:t>
            </w:r>
          </w:p>
        </w:tc>
      </w:tr>
      <w:tr w:rsidR="008E7DF2" w:rsidRPr="008E7DF2" w14:paraId="1FF4EF2E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  <w:hideMark/>
          </w:tcPr>
          <w:p w14:paraId="3E40381A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от ТК122 до кв-л Юго-Западный д.9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  <w:hideMark/>
          </w:tcPr>
          <w:p w14:paraId="40B513FD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«Балакиревские тепловые сети»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7DCCA2E1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2E918701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213 151,48</w:t>
            </w:r>
          </w:p>
        </w:tc>
      </w:tr>
      <w:tr w:rsidR="008E7DF2" w:rsidRPr="008E7DF2" w14:paraId="7363C522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  <w:hideMark/>
          </w:tcPr>
          <w:p w14:paraId="12888BEF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трубопровода отопления и ГВС ул. 60 лет Октября д.5 до ул. 60 лет Октября д.9</w:t>
            </w:r>
          </w:p>
        </w:tc>
        <w:tc>
          <w:tcPr>
            <w:tcW w:w="849" w:type="pct"/>
            <w:vMerge/>
            <w:vAlign w:val="center"/>
            <w:hideMark/>
          </w:tcPr>
          <w:p w14:paraId="1B6D0999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4115E7C8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0069BC27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204 281,34</w:t>
            </w:r>
          </w:p>
        </w:tc>
      </w:tr>
      <w:tr w:rsidR="008E7DF2" w:rsidRPr="008E7DF2" w14:paraId="1C2BAE01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  <w:hideMark/>
          </w:tcPr>
          <w:p w14:paraId="558EA68F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Капитальный ремонт изоляции сетей трубопровода отопления и ГВС по </w:t>
            </w:r>
            <w:proofErr w:type="spellStart"/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ул.Северная</w:t>
            </w:r>
            <w:proofErr w:type="spellEnd"/>
          </w:p>
        </w:tc>
        <w:tc>
          <w:tcPr>
            <w:tcW w:w="849" w:type="pct"/>
            <w:vMerge/>
            <w:vAlign w:val="center"/>
            <w:hideMark/>
          </w:tcPr>
          <w:p w14:paraId="5C9891E4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6421BEC7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7DA0C828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493 397,83</w:t>
            </w:r>
          </w:p>
        </w:tc>
      </w:tr>
      <w:tr w:rsidR="008E7DF2" w:rsidRPr="008E7DF2" w14:paraId="7EBEBAF9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  <w:hideMark/>
          </w:tcPr>
          <w:p w14:paraId="52BF1F6C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трубопровода ГВС ул. 60 лет Октября д.12 от ТК47 до ТК69</w:t>
            </w:r>
          </w:p>
        </w:tc>
        <w:tc>
          <w:tcPr>
            <w:tcW w:w="849" w:type="pct"/>
            <w:vMerge/>
            <w:vAlign w:val="center"/>
            <w:hideMark/>
          </w:tcPr>
          <w:p w14:paraId="092561E2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7A28C0F0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087EACFA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105 325,38</w:t>
            </w:r>
          </w:p>
        </w:tc>
      </w:tr>
      <w:tr w:rsidR="008E7DF2" w:rsidRPr="008E7DF2" w14:paraId="0CC2E5FE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  <w:hideMark/>
          </w:tcPr>
          <w:p w14:paraId="7617DF96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трубопровода горячего водоснабжения от ул. Северная</w:t>
            </w:r>
          </w:p>
        </w:tc>
        <w:tc>
          <w:tcPr>
            <w:tcW w:w="849" w:type="pct"/>
            <w:vMerge/>
            <w:vAlign w:val="center"/>
            <w:hideMark/>
          </w:tcPr>
          <w:p w14:paraId="0CE96486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70C212DD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605A8C3D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122 609,28</w:t>
            </w:r>
          </w:p>
        </w:tc>
      </w:tr>
      <w:tr w:rsidR="008E7DF2" w:rsidRPr="008E7DF2" w14:paraId="31C19809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  <w:hideMark/>
          </w:tcPr>
          <w:p w14:paraId="2BFDEEFB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Приобретение прибора учета на тепловую энергию в здании котельной</w:t>
            </w:r>
          </w:p>
        </w:tc>
        <w:tc>
          <w:tcPr>
            <w:tcW w:w="849" w:type="pct"/>
            <w:vMerge/>
            <w:vAlign w:val="center"/>
            <w:hideMark/>
          </w:tcPr>
          <w:p w14:paraId="47C5E561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0DFD9E0C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55A4E3BC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498 220,00</w:t>
            </w:r>
          </w:p>
        </w:tc>
      </w:tr>
      <w:tr w:rsidR="008E7DF2" w:rsidRPr="008E7DF2" w14:paraId="7D9735B0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  <w:hideMark/>
          </w:tcPr>
          <w:p w14:paraId="6AF26AF5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Монтаж прибора учета на тепловую энергию в здании котельной</w:t>
            </w:r>
          </w:p>
        </w:tc>
        <w:tc>
          <w:tcPr>
            <w:tcW w:w="849" w:type="pct"/>
            <w:vMerge/>
            <w:vAlign w:val="center"/>
            <w:hideMark/>
          </w:tcPr>
          <w:p w14:paraId="70FE231A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60957E13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621292D1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199 166,67</w:t>
            </w:r>
          </w:p>
        </w:tc>
      </w:tr>
      <w:tr w:rsidR="008E7DF2" w:rsidRPr="008E7DF2" w14:paraId="37F2B8C1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  <w:hideMark/>
          </w:tcPr>
          <w:p w14:paraId="2CF39201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трубопровода горячего водоснабжения кв-л Юго-Западный д.14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14:paraId="17350DF4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Администрация поселка Балакирево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14:paraId="6964F818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618EA23C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1 354 298,46</w:t>
            </w:r>
          </w:p>
        </w:tc>
      </w:tr>
      <w:tr w:rsidR="008E7DF2" w:rsidRPr="008E7DF2" w14:paraId="613AF104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</w:tcPr>
          <w:p w14:paraId="75A69F99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от ТК43 до ул. 60 лет Октября д.5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</w:tcPr>
          <w:p w14:paraId="1445A878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«Балакиревские тепловые сети»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4F5CCF0C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367FD5D4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423 752,19</w:t>
            </w:r>
          </w:p>
        </w:tc>
      </w:tr>
      <w:tr w:rsidR="008E7DF2" w:rsidRPr="008E7DF2" w14:paraId="37A1E75A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</w:tcPr>
          <w:p w14:paraId="2D3D1FD7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д.12 до кв-л Радужный д.2</w:t>
            </w:r>
          </w:p>
        </w:tc>
        <w:tc>
          <w:tcPr>
            <w:tcW w:w="849" w:type="pct"/>
            <w:vMerge/>
            <w:shd w:val="clear" w:color="auto" w:fill="auto"/>
            <w:vAlign w:val="center"/>
          </w:tcPr>
          <w:p w14:paraId="1CFB3879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6CB24ABA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0EE9BA6F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148 582,48</w:t>
            </w:r>
          </w:p>
        </w:tc>
      </w:tr>
      <w:tr w:rsidR="008E7DF2" w:rsidRPr="008E7DF2" w14:paraId="2C6A886D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</w:tcPr>
          <w:p w14:paraId="593535EB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д.7 от ТК 47</w:t>
            </w:r>
          </w:p>
        </w:tc>
        <w:tc>
          <w:tcPr>
            <w:tcW w:w="849" w:type="pct"/>
            <w:vMerge/>
            <w:shd w:val="clear" w:color="auto" w:fill="auto"/>
            <w:vAlign w:val="center"/>
          </w:tcPr>
          <w:p w14:paraId="69626A7C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7F9C0962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2020FBD9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178 189,73</w:t>
            </w:r>
          </w:p>
        </w:tc>
      </w:tr>
      <w:tr w:rsidR="008E7DF2" w:rsidRPr="008E7DF2" w14:paraId="66FD21C9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</w:tcPr>
          <w:p w14:paraId="0E009A36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д.7 от ТК 43</w:t>
            </w:r>
          </w:p>
        </w:tc>
        <w:tc>
          <w:tcPr>
            <w:tcW w:w="849" w:type="pct"/>
            <w:vMerge/>
            <w:shd w:val="clear" w:color="auto" w:fill="auto"/>
            <w:vAlign w:val="center"/>
          </w:tcPr>
          <w:p w14:paraId="4828D093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60D671C4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1DD7484B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174 461,01</w:t>
            </w:r>
          </w:p>
        </w:tc>
      </w:tr>
      <w:tr w:rsidR="008E7DF2" w:rsidRPr="008E7DF2" w14:paraId="12E753F5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</w:tcPr>
          <w:p w14:paraId="1806133C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от кв-л Юго-Западный д.10 до кв-л Юго-Западный д.18</w:t>
            </w:r>
          </w:p>
        </w:tc>
        <w:tc>
          <w:tcPr>
            <w:tcW w:w="849" w:type="pct"/>
            <w:vMerge/>
            <w:shd w:val="clear" w:color="auto" w:fill="auto"/>
            <w:vAlign w:val="center"/>
          </w:tcPr>
          <w:p w14:paraId="3C1C97E6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2FFC27C0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778DB861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127 517,15</w:t>
            </w:r>
          </w:p>
        </w:tc>
      </w:tr>
      <w:tr w:rsidR="008E7DF2" w:rsidRPr="008E7DF2" w14:paraId="53A7F2D4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</w:tcPr>
          <w:p w14:paraId="4F8C9513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изоляции сетей отопления и ГВС ул. Северная</w:t>
            </w:r>
          </w:p>
        </w:tc>
        <w:tc>
          <w:tcPr>
            <w:tcW w:w="849" w:type="pct"/>
            <w:vMerge/>
            <w:shd w:val="clear" w:color="auto" w:fill="auto"/>
            <w:vAlign w:val="center"/>
          </w:tcPr>
          <w:p w14:paraId="5F3FE725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31937033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004434BD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137 697,17</w:t>
            </w:r>
          </w:p>
        </w:tc>
      </w:tr>
      <w:tr w:rsidR="008E7DF2" w:rsidRPr="008E7DF2" w14:paraId="5C644D60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</w:tcPr>
          <w:p w14:paraId="6D1B8362" w14:textId="77777777" w:rsidR="008E7DF2" w:rsidRPr="008E7DF2" w:rsidRDefault="008E7DF2" w:rsidP="008E7DF2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Проведение наладки тепловых сетей (1, 2 этап)</w:t>
            </w:r>
          </w:p>
        </w:tc>
        <w:tc>
          <w:tcPr>
            <w:tcW w:w="849" w:type="pct"/>
            <w:vMerge/>
            <w:shd w:val="clear" w:color="auto" w:fill="auto"/>
            <w:vAlign w:val="center"/>
          </w:tcPr>
          <w:p w14:paraId="538C430E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14:paraId="46F5650D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4F326BF4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467 500,00</w:t>
            </w:r>
          </w:p>
        </w:tc>
      </w:tr>
      <w:tr w:rsidR="008E7DF2" w:rsidRPr="008E7DF2" w14:paraId="6D89E715" w14:textId="77777777" w:rsidTr="008E7DF2">
        <w:trPr>
          <w:trHeight w:val="20"/>
        </w:trPr>
        <w:tc>
          <w:tcPr>
            <w:tcW w:w="2749" w:type="pct"/>
            <w:shd w:val="clear" w:color="auto" w:fill="auto"/>
            <w:vAlign w:val="center"/>
          </w:tcPr>
          <w:p w14:paraId="0EF93EA2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Клубная, д.11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</w:tcPr>
          <w:p w14:paraId="0AE48FC4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«Балакиревские тепловые сети»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D6C0D8B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3550884E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132 954,38</w:t>
            </w:r>
          </w:p>
        </w:tc>
      </w:tr>
      <w:tr w:rsidR="008E7DF2" w:rsidRPr="008E7DF2" w14:paraId="46FFE6A9" w14:textId="77777777" w:rsidTr="008E7DF2">
        <w:trPr>
          <w:trHeight w:val="20"/>
        </w:trPr>
        <w:tc>
          <w:tcPr>
            <w:tcW w:w="2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30D29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от ТК 101 до кв-л Юго-западный, д.5</w:t>
            </w:r>
          </w:p>
        </w:tc>
        <w:tc>
          <w:tcPr>
            <w:tcW w:w="849" w:type="pct"/>
            <w:vMerge/>
            <w:shd w:val="clear" w:color="auto" w:fill="auto"/>
            <w:vAlign w:val="center"/>
          </w:tcPr>
          <w:p w14:paraId="7ECCB389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8037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371C2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654 139,45</w:t>
            </w:r>
          </w:p>
        </w:tc>
      </w:tr>
      <w:tr w:rsidR="008E7DF2" w:rsidRPr="008E7DF2" w14:paraId="2E042D4A" w14:textId="77777777" w:rsidTr="008E7DF2">
        <w:trPr>
          <w:trHeight w:val="20"/>
        </w:trPr>
        <w:tc>
          <w:tcPr>
            <w:tcW w:w="2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40AA4C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от ТК 121 до кв-л Юго-западный, д.13</w:t>
            </w:r>
          </w:p>
        </w:tc>
        <w:tc>
          <w:tcPr>
            <w:tcW w:w="849" w:type="pct"/>
            <w:vMerge/>
            <w:shd w:val="clear" w:color="auto" w:fill="auto"/>
            <w:vAlign w:val="center"/>
          </w:tcPr>
          <w:p w14:paraId="65D21BB2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5FB1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F5F3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333 727,61</w:t>
            </w:r>
          </w:p>
        </w:tc>
      </w:tr>
      <w:tr w:rsidR="008E7DF2" w:rsidRPr="008E7DF2" w14:paraId="31B5476C" w14:textId="77777777" w:rsidTr="008E7DF2">
        <w:trPr>
          <w:trHeight w:val="20"/>
        </w:trPr>
        <w:tc>
          <w:tcPr>
            <w:tcW w:w="2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4A4AB1" w14:textId="77777777" w:rsidR="008E7DF2" w:rsidRPr="008E7DF2" w:rsidRDefault="008E7DF2" w:rsidP="008E7DF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Замена запорной арматуры</w:t>
            </w:r>
          </w:p>
        </w:tc>
        <w:tc>
          <w:tcPr>
            <w:tcW w:w="84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06E33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064C8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726B9" w14:textId="77777777" w:rsidR="008E7DF2" w:rsidRPr="008E7DF2" w:rsidRDefault="008E7DF2" w:rsidP="008E7DF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DF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95 270,00</w:t>
            </w:r>
          </w:p>
        </w:tc>
      </w:tr>
    </w:tbl>
    <w:p w14:paraId="7AB74F40" w14:textId="667A8A8C" w:rsidR="00C06D8F" w:rsidRPr="00750907" w:rsidRDefault="00C06D8F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C06D8F" w:rsidRPr="00750907" w:rsidSect="00904C8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56848CD" w14:textId="77777777" w:rsidR="004C7F48" w:rsidRPr="00750907" w:rsidRDefault="00725CBE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30" w:name="_Toc375163479"/>
      <w:bookmarkStart w:id="131" w:name="_Toc146443024"/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30"/>
      <w:bookmarkEnd w:id="131"/>
    </w:p>
    <w:p w14:paraId="6CBDD8BB" w14:textId="77777777" w:rsidR="004C7F48" w:rsidRPr="00750907" w:rsidRDefault="004C7F48" w:rsidP="009F11E0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4A306C3A" w14:textId="08039B77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2" w:name="_Toc146443025"/>
      <w:r w:rsidRPr="00750907">
        <w:rPr>
          <w:rFonts w:ascii="Trebuchet MS" w:eastAsia="Times New Roman" w:hAnsi="Trebuchet MS" w:cs="Times New Roman"/>
          <w:b/>
          <w:lang w:eastAsia="ru-RU"/>
        </w:rPr>
        <w:t>10.1 Решение о присвоении статуса единой теплоснабжающей организации (организациям)</w:t>
      </w:r>
      <w:bookmarkEnd w:id="132"/>
    </w:p>
    <w:p w14:paraId="0D7237DC" w14:textId="77777777" w:rsidR="003D4972" w:rsidRPr="00750907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15E4F6DB" w14:textId="77777777" w:rsidR="008338B5" w:rsidRPr="00750907" w:rsidRDefault="008338B5" w:rsidP="008338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Исходя из определения на территории поселка Балакирево теплоснабжающими организациями являются:</w:t>
      </w:r>
    </w:p>
    <w:p w14:paraId="0BDEEFDA" w14:textId="77777777" w:rsidR="008338B5" w:rsidRPr="00750907" w:rsidRDefault="008338B5" w:rsidP="008338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33" w:name="_Hlk72963169"/>
      <w:r w:rsidRPr="00750907">
        <w:rPr>
          <w:rFonts w:ascii="Trebuchet MS" w:eastAsia="Times New Roman" w:hAnsi="Trebuchet MS" w:cs="Times New Roman"/>
          <w:lang w:eastAsia="ru-RU"/>
        </w:rPr>
        <w:t>- ООО «Балакиревские тепловые сети» (ИНН 3311018253; ОГРН 1083339003153).</w:t>
      </w:r>
    </w:p>
    <w:bookmarkEnd w:id="133"/>
    <w:p w14:paraId="0153F135" w14:textId="77777777" w:rsidR="003D4972" w:rsidRPr="007509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7439A4D" w14:textId="77777777" w:rsidR="005260C1" w:rsidRPr="00750907" w:rsidRDefault="005260C1" w:rsidP="005260C1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4" w:name="_Toc146443026"/>
      <w:r w:rsidRPr="00750907">
        <w:rPr>
          <w:rFonts w:ascii="Trebuchet MS" w:eastAsia="Times New Roman" w:hAnsi="Trebuchet MS" w:cs="Times New Roman"/>
          <w:b/>
          <w:lang w:eastAsia="ru-RU"/>
        </w:rPr>
        <w:t>10.2 Реестр зон деятельности единой теплоснабжающей организации (организаций)</w:t>
      </w:r>
      <w:bookmarkEnd w:id="134"/>
    </w:p>
    <w:p w14:paraId="54C46562" w14:textId="37835284" w:rsidR="003D4972" w:rsidRPr="00750907" w:rsidRDefault="005260C1" w:rsidP="005260C1">
      <w:pPr>
        <w:widowControl w:val="0"/>
        <w:spacing w:after="0" w:line="276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hAnsi="Trebuchet MS" w:cs="Times New Roman"/>
          <w:b/>
        </w:rPr>
        <w:t>Таблица 10.2.1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6"/>
        <w:gridCol w:w="552"/>
        <w:gridCol w:w="552"/>
        <w:gridCol w:w="1831"/>
        <w:gridCol w:w="3341"/>
        <w:gridCol w:w="2055"/>
      </w:tblGrid>
      <w:tr w:rsidR="005260C1" w:rsidRPr="005260C1" w14:paraId="0680F077" w14:textId="77777777" w:rsidTr="005260C1">
        <w:trPr>
          <w:cantSplit/>
          <w:trHeight w:val="2041"/>
          <w:tblHeader/>
        </w:trPr>
        <w:tc>
          <w:tcPr>
            <w:tcW w:w="855" w:type="pct"/>
            <w:shd w:val="clear" w:color="auto" w:fill="CCFF99"/>
            <w:vAlign w:val="center"/>
            <w:hideMark/>
          </w:tcPr>
          <w:p w14:paraId="54873DD5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Наименование ЕТО</w:t>
            </w:r>
          </w:p>
        </w:tc>
        <w:tc>
          <w:tcPr>
            <w:tcW w:w="255" w:type="pct"/>
            <w:shd w:val="clear" w:color="auto" w:fill="CCFF99"/>
            <w:textDirection w:val="btLr"/>
            <w:vAlign w:val="center"/>
            <w:hideMark/>
          </w:tcPr>
          <w:p w14:paraId="635BE9B8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Код зоны деятельности</w:t>
            </w:r>
          </w:p>
        </w:tc>
        <w:tc>
          <w:tcPr>
            <w:tcW w:w="233" w:type="pct"/>
            <w:shd w:val="clear" w:color="auto" w:fill="CCFF99"/>
            <w:textDirection w:val="btLr"/>
            <w:vAlign w:val="center"/>
            <w:hideMark/>
          </w:tcPr>
          <w:p w14:paraId="582233C6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№ системы теплоснабжения</w:t>
            </w:r>
          </w:p>
        </w:tc>
        <w:tc>
          <w:tcPr>
            <w:tcW w:w="934" w:type="pct"/>
            <w:shd w:val="clear" w:color="auto" w:fill="CCFF99"/>
            <w:vAlign w:val="center"/>
            <w:hideMark/>
          </w:tcPr>
          <w:p w14:paraId="33291D67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Наименование источников</w:t>
            </w:r>
          </w:p>
        </w:tc>
        <w:tc>
          <w:tcPr>
            <w:tcW w:w="1679" w:type="pct"/>
            <w:shd w:val="clear" w:color="auto" w:fill="CCFF99"/>
            <w:vAlign w:val="center"/>
            <w:hideMark/>
          </w:tcPr>
          <w:p w14:paraId="4B59D687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44" w:type="pct"/>
            <w:shd w:val="clear" w:color="auto" w:fill="CCFF99"/>
            <w:vAlign w:val="center"/>
            <w:hideMark/>
          </w:tcPr>
          <w:p w14:paraId="5087D847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5260C1" w:rsidRPr="005260C1" w14:paraId="3617B600" w14:textId="77777777" w:rsidTr="00CC0F8B">
        <w:trPr>
          <w:cantSplit/>
          <w:trHeight w:val="1419"/>
        </w:trPr>
        <w:tc>
          <w:tcPr>
            <w:tcW w:w="855" w:type="pct"/>
            <w:shd w:val="clear" w:color="auto" w:fill="FF9933"/>
            <w:vAlign w:val="center"/>
            <w:hideMark/>
          </w:tcPr>
          <w:p w14:paraId="1B95C273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ЕТО-1</w:t>
            </w: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br/>
              <w:t>ООО «Балакиревские тепловые сети»</w:t>
            </w:r>
          </w:p>
        </w:tc>
        <w:tc>
          <w:tcPr>
            <w:tcW w:w="255" w:type="pct"/>
            <w:shd w:val="clear" w:color="auto" w:fill="auto"/>
            <w:vAlign w:val="center"/>
          </w:tcPr>
          <w:p w14:paraId="5B51789D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  <w:vAlign w:val="center"/>
          </w:tcPr>
          <w:p w14:paraId="5F8CF9C6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3E56F97F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Котельная пос. Балакирево (ул. Заводская, д.10)</w:t>
            </w:r>
          </w:p>
        </w:tc>
        <w:tc>
          <w:tcPr>
            <w:tcW w:w="1679" w:type="pct"/>
            <w:shd w:val="clear" w:color="auto" w:fill="auto"/>
            <w:vAlign w:val="center"/>
            <w:hideMark/>
          </w:tcPr>
          <w:p w14:paraId="29AE4B70" w14:textId="77777777" w:rsidR="005260C1" w:rsidRPr="005260C1" w:rsidRDefault="005260C1" w:rsidP="00CC0F8B">
            <w:pPr>
              <w:spacing w:after="0" w:line="276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ООО «Балакиревские тепловые сети»</w:t>
            </w:r>
          </w:p>
        </w:tc>
        <w:tc>
          <w:tcPr>
            <w:tcW w:w="1044" w:type="pct"/>
            <w:shd w:val="clear" w:color="auto" w:fill="auto"/>
            <w:vAlign w:val="center"/>
            <w:hideMark/>
          </w:tcPr>
          <w:p w14:paraId="1E90DA69" w14:textId="77777777" w:rsidR="005260C1" w:rsidRPr="005260C1" w:rsidRDefault="005260C1" w:rsidP="00CC0F8B">
            <w:pPr>
              <w:spacing w:after="0" w:line="276" w:lineRule="auto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Источник / Тепловые сети</w:t>
            </w:r>
          </w:p>
        </w:tc>
      </w:tr>
    </w:tbl>
    <w:p w14:paraId="3033F8C5" w14:textId="0609D2DD" w:rsidR="00C5025C" w:rsidRPr="00750907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</w:p>
    <w:p w14:paraId="28084C0C" w14:textId="1FA5A97B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5" w:name="_Toc146443027"/>
      <w:r w:rsidRPr="00750907">
        <w:rPr>
          <w:rFonts w:ascii="Trebuchet MS" w:eastAsia="Times New Roman" w:hAnsi="Trebuchet MS" w:cs="Times New Roman"/>
          <w:b/>
          <w:lang w:eastAsia="ru-RU"/>
        </w:rPr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35"/>
    </w:p>
    <w:p w14:paraId="615A2E6A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2263CC6D" w14:textId="77777777" w:rsidR="005260C1" w:rsidRDefault="005260C1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29BD4F7A" w14:textId="77777777" w:rsidR="005260C1" w:rsidRDefault="005260C1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0AB2A21E" w14:textId="77777777" w:rsidR="005260C1" w:rsidRDefault="005260C1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25875AB1" w14:textId="77777777" w:rsidR="005260C1" w:rsidRDefault="005260C1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5A6382BF" w14:textId="77777777" w:rsidR="005260C1" w:rsidRDefault="005260C1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0D8B1181" w14:textId="77777777" w:rsidR="005260C1" w:rsidRPr="00750907" w:rsidRDefault="005260C1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59DB52D3" w14:textId="0D0F5ECF" w:rsidR="009F11E0" w:rsidRPr="00750907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lastRenderedPageBreak/>
        <w:t xml:space="preserve">Таблица </w:t>
      </w:r>
      <w:r w:rsidR="00505DCA" w:rsidRPr="00750907">
        <w:rPr>
          <w:rFonts w:ascii="Trebuchet MS" w:hAnsi="Trebuchet MS" w:cs="Times New Roman"/>
          <w:b/>
        </w:rPr>
        <w:t>10</w:t>
      </w:r>
      <w:r w:rsidRPr="00750907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750907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2088"/>
        <w:gridCol w:w="3165"/>
        <w:gridCol w:w="2281"/>
      </w:tblGrid>
      <w:tr w:rsidR="00DC4133" w:rsidRPr="005260C1" w14:paraId="1618BCCA" w14:textId="77777777" w:rsidTr="00EF5C52">
        <w:trPr>
          <w:trHeight w:val="20"/>
          <w:tblHeader/>
        </w:trPr>
        <w:tc>
          <w:tcPr>
            <w:tcW w:w="1284" w:type="pct"/>
            <w:shd w:val="clear" w:color="auto" w:fill="CCFF99"/>
            <w:vAlign w:val="center"/>
            <w:hideMark/>
          </w:tcPr>
          <w:p w14:paraId="35ACD489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bookmarkStart w:id="136" w:name="_Hlk67324322"/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Единая теплоснабжающая организация (наименование)</w:t>
            </w:r>
          </w:p>
        </w:tc>
        <w:tc>
          <w:tcPr>
            <w:tcW w:w="1030" w:type="pct"/>
            <w:shd w:val="clear" w:color="auto" w:fill="CCFF99"/>
            <w:vAlign w:val="center"/>
            <w:hideMark/>
          </w:tcPr>
          <w:p w14:paraId="42625008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Код зоны деятельности ЕТО</w:t>
            </w:r>
          </w:p>
        </w:tc>
        <w:tc>
          <w:tcPr>
            <w:tcW w:w="1561" w:type="pct"/>
            <w:shd w:val="clear" w:color="auto" w:fill="CCFF99"/>
            <w:vAlign w:val="center"/>
            <w:hideMark/>
          </w:tcPr>
          <w:p w14:paraId="50A50897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1125" w:type="pct"/>
            <w:shd w:val="clear" w:color="auto" w:fill="CCFF99"/>
            <w:vAlign w:val="center"/>
          </w:tcPr>
          <w:p w14:paraId="66475FD8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Изменения в границах утвержденных технологических</w:t>
            </w:r>
          </w:p>
          <w:p w14:paraId="5B34DD40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зон действия</w:t>
            </w:r>
          </w:p>
        </w:tc>
      </w:tr>
      <w:tr w:rsidR="008338B5" w:rsidRPr="005260C1" w14:paraId="7BEC88EE" w14:textId="77777777" w:rsidTr="00EF5C52">
        <w:trPr>
          <w:trHeight w:val="20"/>
        </w:trPr>
        <w:tc>
          <w:tcPr>
            <w:tcW w:w="1284" w:type="pct"/>
            <w:shd w:val="clear" w:color="auto" w:fill="auto"/>
            <w:vAlign w:val="center"/>
            <w:hideMark/>
          </w:tcPr>
          <w:p w14:paraId="4E0F515F" w14:textId="20E32EA6" w:rsidR="008338B5" w:rsidRPr="005260C1" w:rsidRDefault="008338B5" w:rsidP="008338B5">
            <w:pPr>
              <w:spacing w:after="0" w:line="240" w:lineRule="auto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ООО «Балакиревские тепловые сети»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3CB187FF" w14:textId="6E2293D6" w:rsidR="008338B5" w:rsidRPr="005260C1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14:paraId="01BB1D5A" w14:textId="555009DA" w:rsidR="008338B5" w:rsidRPr="005260C1" w:rsidRDefault="008338B5" w:rsidP="008338B5">
            <w:pPr>
              <w:spacing w:after="0" w:line="240" w:lineRule="auto"/>
              <w:jc w:val="both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125" w:type="pct"/>
            <w:vAlign w:val="center"/>
          </w:tcPr>
          <w:p w14:paraId="0261C5C3" w14:textId="0932C605" w:rsidR="008338B5" w:rsidRPr="005260C1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Без изменений</w:t>
            </w:r>
          </w:p>
        </w:tc>
      </w:tr>
      <w:bookmarkEnd w:id="136"/>
    </w:tbl>
    <w:p w14:paraId="0CA51F42" w14:textId="77777777" w:rsidR="00DC4133" w:rsidRPr="00750907" w:rsidRDefault="00DC4133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55DCD82E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7" w:name="_Toc146443028"/>
      <w:r w:rsidRPr="00750907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37"/>
    </w:p>
    <w:p w14:paraId="0D1B04E5" w14:textId="5573838E" w:rsidR="00E75A2C" w:rsidRPr="00750907" w:rsidRDefault="00033628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hAnsi="Trebuchet MS" w:cs="Times New Roman"/>
        </w:rPr>
        <w:t xml:space="preserve">Сбор заявок </w:t>
      </w:r>
      <w:r w:rsidR="007F4582" w:rsidRPr="00750907">
        <w:rPr>
          <w:rFonts w:ascii="Trebuchet MS" w:hAnsi="Trebuchet MS" w:cs="Times New Roman"/>
        </w:rPr>
        <w:t>на присвоение</w:t>
      </w:r>
      <w:r w:rsidRPr="00750907">
        <w:rPr>
          <w:rFonts w:ascii="Trebuchet MS" w:hAnsi="Trebuchet MS" w:cs="Times New Roman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 w:rsidRPr="00750907">
        <w:rPr>
          <w:rFonts w:ascii="Trebuchet MS" w:hAnsi="Trebuchet MS" w:cs="Times New Roman"/>
        </w:rPr>
        <w:t xml:space="preserve"> </w:t>
      </w:r>
      <w:r w:rsidR="00952560">
        <w:rPr>
          <w:rFonts w:ascii="Trebuchet MS" w:hAnsi="Trebuchet MS" w:cs="Times New Roman"/>
        </w:rPr>
        <w:t>действующей утвержденной</w:t>
      </w:r>
      <w:r w:rsidR="007F4582" w:rsidRPr="00750907">
        <w:rPr>
          <w:rFonts w:ascii="Trebuchet MS" w:hAnsi="Trebuchet MS" w:cs="Times New Roman"/>
        </w:rPr>
        <w:t xml:space="preserve"> ЕТО на территории муниципального образования.</w:t>
      </w:r>
      <w:r w:rsidR="00505DCA" w:rsidRPr="00750907">
        <w:rPr>
          <w:rFonts w:ascii="Trebuchet MS" w:hAnsi="Trebuchet MS" w:cs="Times New Roman"/>
        </w:rPr>
        <w:t xml:space="preserve"> </w:t>
      </w:r>
    </w:p>
    <w:p w14:paraId="31D518A3" w14:textId="77777777" w:rsidR="00505DCA" w:rsidRPr="00750907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750907" w:rsidSect="00F6558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1C9E6CA8" w:rsidR="00E75A2C" w:rsidRPr="00750907" w:rsidRDefault="00E75A2C" w:rsidP="005260C1">
      <w:pPr>
        <w:widowControl w:val="0"/>
        <w:tabs>
          <w:tab w:val="left" w:pos="-142"/>
          <w:tab w:val="left" w:pos="426"/>
        </w:tabs>
        <w:suppressAutoHyphens/>
        <w:spacing w:before="120"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8" w:name="_Toc146443029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38"/>
    </w:p>
    <w:p w14:paraId="475A46BA" w14:textId="77777777" w:rsidR="008338B5" w:rsidRPr="00750907" w:rsidRDefault="008338B5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</w:p>
    <w:p w14:paraId="4DD31122" w14:textId="0688C0D4" w:rsidR="00C5025C" w:rsidRPr="00750907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Таблица 10.5</w:t>
      </w:r>
      <w:r w:rsidR="00FE4927" w:rsidRPr="00750907">
        <w:rPr>
          <w:rFonts w:ascii="Trebuchet MS" w:hAnsi="Trebuchet MS" w:cs="Times New Roman"/>
          <w:b/>
        </w:rPr>
        <w:t>.1</w:t>
      </w:r>
      <w:r w:rsidRPr="00750907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3"/>
        <w:gridCol w:w="853"/>
        <w:gridCol w:w="2597"/>
        <w:gridCol w:w="2435"/>
        <w:gridCol w:w="2257"/>
        <w:gridCol w:w="2795"/>
        <w:gridCol w:w="2996"/>
      </w:tblGrid>
      <w:tr w:rsidR="008338B5" w:rsidRPr="005260C1" w14:paraId="251C9490" w14:textId="77777777" w:rsidTr="002A60DD">
        <w:trPr>
          <w:cantSplit/>
          <w:trHeight w:val="198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1E4B349E" w14:textId="77777777" w:rsidR="008338B5" w:rsidRPr="005260C1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39" w:name="RANGE!D12"/>
            <w:bookmarkStart w:id="140" w:name="_Hlk65569388" w:colFirst="1" w:colLast="6"/>
            <w:bookmarkStart w:id="141" w:name="_Hlk72963267"/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Код зоны деятельности</w:t>
            </w:r>
            <w:bookmarkEnd w:id="139"/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462E45EC" w14:textId="094D6450" w:rsidR="008338B5" w:rsidRPr="005260C1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№ системы теплоснабжения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83D553C" w14:textId="77777777" w:rsidR="008338B5" w:rsidRPr="005260C1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Наименование источников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3FBCB37" w14:textId="77777777" w:rsidR="008338B5" w:rsidRPr="005260C1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DAFF6E3" w14:textId="77777777" w:rsidR="008338B5" w:rsidRPr="005260C1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29F509B" w14:textId="77777777" w:rsidR="008338B5" w:rsidRPr="005260C1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Изменения в границах системы теплоснабжения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4E44AF5" w14:textId="77777777" w:rsidR="008338B5" w:rsidRPr="005260C1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Необходимая корректировка в рамках актуализации схемы теплоснабжения</w:t>
            </w:r>
          </w:p>
        </w:tc>
      </w:tr>
      <w:tr w:rsidR="008338B5" w:rsidRPr="005260C1" w14:paraId="2E392F4B" w14:textId="77777777" w:rsidTr="002A60DD">
        <w:trPr>
          <w:cantSplit/>
          <w:trHeight w:val="20"/>
        </w:trPr>
        <w:tc>
          <w:tcPr>
            <w:tcW w:w="2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1FF1" w14:textId="77777777" w:rsidR="008338B5" w:rsidRPr="005260C1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5344" w14:textId="77777777" w:rsidR="008338B5" w:rsidRPr="005260C1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3510" w14:textId="49DD91F8" w:rsidR="008338B5" w:rsidRPr="005260C1" w:rsidRDefault="00C22F33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К</w:t>
            </w:r>
            <w:r w:rsidR="008338B5"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отельная </w:t>
            </w:r>
            <w:r w:rsidR="00904C8D"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пос. </w:t>
            </w:r>
            <w:r w:rsidR="008338B5"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Балакирево 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8D18" w14:textId="77777777" w:rsidR="008338B5" w:rsidRPr="005260C1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ООО «Балакиревские тепловые сети»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82DF" w14:textId="77777777" w:rsidR="008338B5" w:rsidRPr="005260C1" w:rsidRDefault="008338B5" w:rsidP="00952560">
            <w:pPr>
              <w:spacing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Источник</w:t>
            </w:r>
          </w:p>
        </w:tc>
        <w:tc>
          <w:tcPr>
            <w:tcW w:w="9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84D9" w14:textId="77777777" w:rsidR="008338B5" w:rsidRPr="005260C1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Отсутствуют</w:t>
            </w:r>
          </w:p>
        </w:tc>
        <w:tc>
          <w:tcPr>
            <w:tcW w:w="10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3886" w14:textId="77777777" w:rsidR="008338B5" w:rsidRPr="005260C1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Не требуется</w:t>
            </w:r>
          </w:p>
        </w:tc>
      </w:tr>
      <w:tr w:rsidR="008338B5" w:rsidRPr="005260C1" w14:paraId="724F10BD" w14:textId="77777777" w:rsidTr="002A60DD">
        <w:trPr>
          <w:trHeight w:val="20"/>
        </w:trPr>
        <w:tc>
          <w:tcPr>
            <w:tcW w:w="2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1614" w14:textId="77777777" w:rsidR="008338B5" w:rsidRPr="005260C1" w:rsidRDefault="008338B5" w:rsidP="00952560">
            <w:pPr>
              <w:spacing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3E232" w14:textId="77777777" w:rsidR="008338B5" w:rsidRPr="005260C1" w:rsidRDefault="008338B5" w:rsidP="00952560">
            <w:pPr>
              <w:spacing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6557" w14:textId="77777777" w:rsidR="008338B5" w:rsidRPr="005260C1" w:rsidRDefault="008338B5" w:rsidP="00952560">
            <w:pPr>
              <w:spacing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97E4" w14:textId="77777777" w:rsidR="008338B5" w:rsidRPr="005260C1" w:rsidRDefault="008338B5" w:rsidP="00952560">
            <w:pPr>
              <w:spacing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E523" w14:textId="77777777" w:rsidR="008338B5" w:rsidRPr="005260C1" w:rsidRDefault="008338B5" w:rsidP="00952560">
            <w:pPr>
              <w:spacing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Тепловые сети</w:t>
            </w:r>
          </w:p>
        </w:tc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F4B5A" w14:textId="77777777" w:rsidR="008338B5" w:rsidRPr="005260C1" w:rsidRDefault="008338B5" w:rsidP="00952560">
            <w:pPr>
              <w:spacing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9B27" w14:textId="77777777" w:rsidR="008338B5" w:rsidRPr="005260C1" w:rsidRDefault="008338B5" w:rsidP="00952560">
            <w:pPr>
              <w:spacing w:after="0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bookmarkEnd w:id="140"/>
      <w:bookmarkEnd w:id="141"/>
    </w:tbl>
    <w:p w14:paraId="1CA0A62B" w14:textId="0A6AF451" w:rsidR="00505DCA" w:rsidRPr="00750907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750907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750907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750907" w:rsidSect="0095256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77777777" w:rsidR="004C7F48" w:rsidRPr="00750907" w:rsidRDefault="00DD6B17" w:rsidP="00162CAB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2" w:name="_Toc361240555"/>
      <w:bookmarkStart w:id="143" w:name="_Toc371783195"/>
      <w:bookmarkStart w:id="144" w:name="_Toc372647146"/>
      <w:bookmarkStart w:id="145" w:name="_Toc146443030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42"/>
      <w:bookmarkEnd w:id="143"/>
      <w:r w:rsidR="004C7F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4"/>
      <w:bookmarkEnd w:id="145"/>
    </w:p>
    <w:p w14:paraId="7CBEC7E1" w14:textId="445A5668" w:rsidR="00162CAB" w:rsidRPr="00750907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46" w:name="_Toc361912241"/>
      <w:r w:rsidRPr="00750907">
        <w:rPr>
          <w:rFonts w:ascii="Trebuchet MS" w:eastAsia="Times New Roman" w:hAnsi="Trebuchet MS" w:cs="Times New Roman"/>
          <w:spacing w:val="-5"/>
        </w:rPr>
        <w:t xml:space="preserve">Распределение тепловой нагрузки между источниками тепловой энергии на расчетный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</w:t>
      </w:r>
      <w:r w:rsidR="00987923">
        <w:rPr>
          <w:rFonts w:ascii="Trebuchet MS" w:eastAsia="Times New Roman" w:hAnsi="Trebuchet MS" w:cs="Times New Roman"/>
          <w:spacing w:val="-5"/>
        </w:rPr>
        <w:t>30</w:t>
      </w:r>
      <w:r w:rsidRPr="00750907">
        <w:rPr>
          <w:rFonts w:ascii="Trebuchet MS" w:eastAsia="Times New Roman" w:hAnsi="Trebuchet MS" w:cs="Times New Roman"/>
          <w:spacing w:val="-5"/>
        </w:rPr>
        <w:t xml:space="preserve"> г</w:t>
      </w:r>
      <w:r w:rsidR="00987923">
        <w:rPr>
          <w:rFonts w:ascii="Trebuchet MS" w:eastAsia="Times New Roman" w:hAnsi="Trebuchet MS" w:cs="Times New Roman"/>
          <w:spacing w:val="-5"/>
        </w:rPr>
        <w:t>ода</w:t>
      </w:r>
      <w:r w:rsidRPr="00750907">
        <w:rPr>
          <w:rFonts w:ascii="Trebuchet MS" w:eastAsia="Times New Roman" w:hAnsi="Trebuchet MS" w:cs="Times New Roman"/>
          <w:spacing w:val="-5"/>
        </w:rPr>
        <w:t xml:space="preserve"> не предполагается</w:t>
      </w:r>
      <w:r w:rsidR="008338B5" w:rsidRPr="00750907">
        <w:rPr>
          <w:rFonts w:ascii="Trebuchet MS" w:eastAsia="Times New Roman" w:hAnsi="Trebuchet MS" w:cs="Times New Roman"/>
          <w:spacing w:val="-5"/>
        </w:rPr>
        <w:t xml:space="preserve">, так как на территории муниципального образования </w:t>
      </w:r>
      <w:r w:rsidR="00987923">
        <w:rPr>
          <w:rFonts w:ascii="Trebuchet MS" w:eastAsia="Times New Roman" w:hAnsi="Trebuchet MS" w:cs="Times New Roman"/>
          <w:spacing w:val="-5"/>
        </w:rPr>
        <w:t xml:space="preserve">сохраняется </w:t>
      </w:r>
      <w:r w:rsidR="00987923" w:rsidRPr="00750907">
        <w:rPr>
          <w:rFonts w:ascii="Trebuchet MS" w:eastAsia="Times New Roman" w:hAnsi="Trebuchet MS" w:cs="Times New Roman"/>
          <w:spacing w:val="-5"/>
        </w:rPr>
        <w:t xml:space="preserve">поставка тепловой энергии </w:t>
      </w:r>
      <w:r w:rsidR="008338B5" w:rsidRPr="00750907">
        <w:rPr>
          <w:rFonts w:ascii="Trebuchet MS" w:eastAsia="Times New Roman" w:hAnsi="Trebuchet MS" w:cs="Times New Roman"/>
          <w:spacing w:val="-5"/>
        </w:rPr>
        <w:t>от одной котельной</w:t>
      </w:r>
      <w:r w:rsidRPr="00750907">
        <w:rPr>
          <w:rFonts w:ascii="Trebuchet MS" w:eastAsia="Times New Roman" w:hAnsi="Trebuchet MS" w:cs="Times New Roman"/>
          <w:spacing w:val="-5"/>
        </w:rPr>
        <w:t xml:space="preserve">. </w:t>
      </w:r>
    </w:p>
    <w:p w14:paraId="438D52B1" w14:textId="340CA5AC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14:paraId="31FA0E79" w14:textId="77777777" w:rsidR="00987923" w:rsidRPr="00750907" w:rsidRDefault="00987923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728B24C2" w14:textId="77777777" w:rsidR="003C51F9" w:rsidRPr="00750907" w:rsidRDefault="005E5844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7" w:name="_Toc146443031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</w:t>
      </w:r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46"/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7"/>
    </w:p>
    <w:p w14:paraId="5F0E10E0" w14:textId="285392BC" w:rsidR="00DD6B17" w:rsidRPr="00750907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муниципального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750907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750907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5247034F" w14:textId="40EC4465" w:rsidR="007B2E0B" w:rsidRPr="00750907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8" w:name="_Toc17813067"/>
      <w:bookmarkStart w:id="149" w:name="_Toc146443032"/>
      <w:bookmarkStart w:id="150" w:name="_Toc10560137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596C3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, схемой и программой развития электроэнергетики, а также со схемами  водоснабжения и водоотведения</w:t>
      </w:r>
      <w:bookmarkEnd w:id="148"/>
      <w:bookmarkEnd w:id="149"/>
    </w:p>
    <w:p w14:paraId="605D1460" w14:textId="46FEF7E6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 w14:paraId="6DE37E50" w14:textId="643C901F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proofErr w:type="gramStart"/>
      <w:r w:rsidRPr="00750907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750907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</w:t>
      </w:r>
      <w:r w:rsidR="00505DCA" w:rsidRPr="00750907">
        <w:rPr>
          <w:rFonts w:ascii="Trebuchet MS" w:eastAsia="Arial Unicode MS" w:hAnsi="Trebuchet MS" w:cs="Times New Roman"/>
        </w:rPr>
        <w:t>м</w:t>
      </w:r>
      <w:r w:rsidR="00460A4F" w:rsidRPr="00750907">
        <w:rPr>
          <w:rFonts w:ascii="Trebuchet MS" w:eastAsia="Arial Unicode MS" w:hAnsi="Trebuchet MS" w:cs="Times New Roman"/>
        </w:rPr>
        <w:t xml:space="preserve">униципального образования </w:t>
      </w:r>
      <w:r w:rsidR="00E779C1" w:rsidRPr="00750907">
        <w:rPr>
          <w:rFonts w:ascii="Trebuchet MS" w:eastAsia="Arial Unicode MS" w:hAnsi="Trebuchet MS" w:cs="Times New Roman"/>
        </w:rPr>
        <w:t xml:space="preserve">поселок </w:t>
      </w:r>
      <w:r w:rsidR="009E5197" w:rsidRPr="00750907">
        <w:rPr>
          <w:rFonts w:ascii="Trebuchet MS" w:eastAsia="Arial Unicode MS" w:hAnsi="Trebuchet MS" w:cs="Times New Roman"/>
        </w:rPr>
        <w:t>Балакирево</w:t>
      </w:r>
      <w:r w:rsidRPr="00750907">
        <w:rPr>
          <w:rFonts w:ascii="Trebuchet MS" w:eastAsia="Arial Unicode MS" w:hAnsi="Trebuchet MS" w:cs="Times New Roman"/>
        </w:rPr>
        <w:t xml:space="preserve"> обеспечены в должной мере основным топливом, решения о развитии соответствующих систем газоснабжения не требуются.</w:t>
      </w:r>
    </w:p>
    <w:p w14:paraId="0271F0E6" w14:textId="7BCC199E" w:rsidR="008338B5" w:rsidRPr="00750907" w:rsidRDefault="00987923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При реализации сценария по строительству блочно-модульных котельных на территории муниципального образования</w:t>
      </w:r>
      <w:r w:rsidR="00174BCE" w:rsidRPr="00750907">
        <w:rPr>
          <w:rFonts w:ascii="Trebuchet MS" w:eastAsia="Arial Unicode MS" w:hAnsi="Trebuchet MS" w:cs="Times New Roman"/>
        </w:rPr>
        <w:t xml:space="preserve"> </w:t>
      </w:r>
      <w:r w:rsidR="00971FF8" w:rsidRPr="00750907">
        <w:rPr>
          <w:rFonts w:ascii="Trebuchet MS" w:eastAsia="Arial Unicode MS" w:hAnsi="Trebuchet MS" w:cs="Times New Roman"/>
        </w:rPr>
        <w:t>осуществляется строительство сетей газоснабжения для технологического присоединения перспективных источников теплоснабжения.</w:t>
      </w:r>
    </w:p>
    <w:p w14:paraId="4B71C24A" w14:textId="77777777" w:rsidR="00413A83" w:rsidRPr="007509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516779F7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13.2 Описание проблем организации газоснабжения источников тепловой энергии</w:t>
      </w:r>
    </w:p>
    <w:p w14:paraId="797E706D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установлено.</w:t>
      </w:r>
    </w:p>
    <w:p w14:paraId="02ABED14" w14:textId="77777777" w:rsidR="00413A83" w:rsidRPr="007509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72B10F98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13.3</w:t>
      </w:r>
      <w:r w:rsidR="00E04752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5D6D6991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6D634C" w:rsidRPr="00750907">
        <w:rPr>
          <w:rFonts w:ascii="Trebuchet MS" w:eastAsia="Arial Unicode MS" w:hAnsi="Trebuchet MS" w:cs="Times New Roman"/>
        </w:rPr>
        <w:t xml:space="preserve">Владимирской </w:t>
      </w:r>
      <w:r w:rsidRPr="00750907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муниципального образования </w:t>
      </w:r>
      <w:r w:rsidR="00413A83" w:rsidRPr="00750907">
        <w:rPr>
          <w:rFonts w:ascii="Trebuchet MS" w:eastAsia="Arial Unicode MS" w:hAnsi="Trebuchet MS" w:cs="Times New Roman"/>
        </w:rPr>
        <w:t>отсутствуют</w:t>
      </w:r>
      <w:r w:rsidRPr="00750907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750907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3C9B9489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муниципального образования не предусмотрено.</w:t>
      </w:r>
    </w:p>
    <w:p w14:paraId="40AA4905" w14:textId="77777777" w:rsidR="00971FF8" w:rsidRPr="00750907" w:rsidRDefault="00971FF8" w:rsidP="00596C3C">
      <w:pPr>
        <w:widowControl w:val="0"/>
        <w:spacing w:after="0" w:line="276" w:lineRule="auto"/>
        <w:ind w:right="20"/>
        <w:jc w:val="both"/>
        <w:rPr>
          <w:rFonts w:ascii="Trebuchet MS" w:eastAsia="Arial Unicode MS" w:hAnsi="Trebuchet MS" w:cs="Times New Roman"/>
        </w:rPr>
      </w:pPr>
    </w:p>
    <w:p w14:paraId="2701E774" w14:textId="37A70F7B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13.5</w:t>
      </w:r>
      <w:r w:rsidR="00E04752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Arial Unicode MS" w:hAnsi="Trebuchet MS" w:cs="Times New Roman"/>
          <w:b/>
          <w:lang w:eastAsia="ru-RU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750907">
        <w:rPr>
          <w:rFonts w:ascii="Trebuchet MS" w:eastAsia="Arial Unicode MS" w:hAnsi="Trebuchet MS" w:cs="Times New Roman"/>
        </w:rPr>
        <w:t>.</w:t>
      </w:r>
    </w:p>
    <w:p w14:paraId="4E561244" w14:textId="6D12E6C0" w:rsidR="00413A83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092B3D8D" w14:textId="77777777" w:rsidR="00E04752" w:rsidRPr="00750907" w:rsidRDefault="00E04752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20A2EE25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lastRenderedPageBreak/>
        <w:t xml:space="preserve">13.6 Описание решений (вырабатываемых с учетом положений утвержденной схемы водоснабжения </w:t>
      </w:r>
      <w:r w:rsidR="00964CC5" w:rsidRPr="007509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750907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45F0AB38" w14:textId="69229C2A" w:rsidR="00413A83" w:rsidRPr="00750907" w:rsidRDefault="00A524DC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4B05C243" w14:textId="708ECE7D" w:rsidR="00971FF8" w:rsidRPr="00750907" w:rsidRDefault="00987923" w:rsidP="00971FF8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При реализации сценария по строительству блочно-модульных котельных на территории муниципального образования</w:t>
      </w:r>
      <w:r w:rsidR="00971FF8" w:rsidRPr="00750907">
        <w:rPr>
          <w:rFonts w:ascii="Trebuchet MS" w:eastAsia="Arial Unicode MS" w:hAnsi="Trebuchet MS" w:cs="Times New Roman"/>
        </w:rPr>
        <w:t xml:space="preserve"> осуществляется строительство сетей холодного водоснабжения и водоотведения для технологического присоединения перспективных источников теплоснабжения.</w:t>
      </w:r>
    </w:p>
    <w:p w14:paraId="3CE56F04" w14:textId="77777777" w:rsidR="005E5844" w:rsidRPr="00750907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261F7993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750907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7509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750907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6272FBFD" w14:textId="647E86C5" w:rsidR="002512E8" w:rsidRPr="00750907" w:rsidRDefault="00971FF8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При реализации сценария по строительству блочно-модульных котельных на территории муниципального образования т</w:t>
      </w:r>
      <w:r w:rsidR="00964CC5" w:rsidRPr="00750907">
        <w:rPr>
          <w:rFonts w:ascii="Trebuchet MS" w:eastAsia="Arial Unicode MS" w:hAnsi="Trebuchet MS" w:cs="Times New Roman"/>
        </w:rPr>
        <w:t xml:space="preserve">ребуется проведение корректировки утвержденной схемы водоснабжения муниципального образования </w:t>
      </w:r>
      <w:r w:rsidR="00290AC8" w:rsidRPr="00750907">
        <w:rPr>
          <w:rFonts w:ascii="Trebuchet MS" w:eastAsia="Arial Unicode MS" w:hAnsi="Trebuchet MS" w:cs="Times New Roman"/>
        </w:rPr>
        <w:t xml:space="preserve">поселок </w:t>
      </w:r>
      <w:r w:rsidR="009E5197" w:rsidRPr="00750907">
        <w:rPr>
          <w:rFonts w:ascii="Trebuchet MS" w:eastAsia="Arial Unicode MS" w:hAnsi="Trebuchet MS" w:cs="Times New Roman"/>
        </w:rPr>
        <w:t>Балакирево</w:t>
      </w:r>
      <w:r w:rsidR="00964CC5" w:rsidRPr="00750907">
        <w:rPr>
          <w:rFonts w:ascii="Trebuchet MS" w:eastAsia="Arial Unicode MS" w:hAnsi="Trebuchet MS" w:cs="Times New Roman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водоснабжения.</w:t>
      </w:r>
    </w:p>
    <w:p w14:paraId="703A0E9F" w14:textId="77777777" w:rsidR="006D634C" w:rsidRPr="00750907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750907" w:rsidSect="00E047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750907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1" w:name="_Toc17813068"/>
      <w:bookmarkStart w:id="152" w:name="_Toc146443033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50"/>
      <w:bookmarkEnd w:id="151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52"/>
    </w:p>
    <w:p w14:paraId="571DC519" w14:textId="27DA5171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При разработке данного раздела Схемы теплоснабжения муниципального образования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(актуализация на </w:t>
      </w:r>
      <w:r w:rsidR="00750907">
        <w:rPr>
          <w:rFonts w:ascii="Trebuchet MS" w:hAnsi="Trebuchet MS" w:cs="Times New Roman"/>
        </w:rPr>
        <w:t>202</w:t>
      </w:r>
      <w:r w:rsidR="00987923">
        <w:rPr>
          <w:rFonts w:ascii="Trebuchet MS" w:hAnsi="Trebuchet MS" w:cs="Times New Roman"/>
        </w:rPr>
        <w:t>4</w:t>
      </w:r>
      <w:r w:rsidRPr="00750907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750907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11CC0CE5" w:rsidR="00964CC5" w:rsidRPr="00750907" w:rsidRDefault="00964CC5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53" w:name="_Hlk74761811"/>
      <w:r w:rsidRPr="00750907">
        <w:rPr>
          <w:rFonts w:ascii="Trebuchet MS" w:hAnsi="Trebuchet MS" w:cs="Times New Roman"/>
        </w:rPr>
        <w:t>В таблиц</w:t>
      </w:r>
      <w:r w:rsidR="00E04752">
        <w:rPr>
          <w:rFonts w:ascii="Trebuchet MS" w:hAnsi="Trebuchet MS" w:cs="Times New Roman"/>
        </w:rPr>
        <w:t>е</w:t>
      </w:r>
      <w:r w:rsidRPr="00750907">
        <w:rPr>
          <w:rFonts w:ascii="Trebuchet MS" w:hAnsi="Trebuchet MS" w:cs="Times New Roman"/>
        </w:rPr>
        <w:t xml:space="preserve"> ниже приведены индикаторы развития систем</w:t>
      </w:r>
      <w:r w:rsidR="00971FF8" w:rsidRPr="00750907">
        <w:rPr>
          <w:rFonts w:ascii="Trebuchet MS" w:hAnsi="Trebuchet MS" w:cs="Times New Roman"/>
        </w:rPr>
        <w:t>ы</w:t>
      </w:r>
      <w:r w:rsidRPr="00750907">
        <w:rPr>
          <w:rFonts w:ascii="Trebuchet MS" w:hAnsi="Trebuchet MS" w:cs="Times New Roman"/>
        </w:rPr>
        <w:t xml:space="preserve"> теплоснабжения един</w:t>
      </w:r>
      <w:r w:rsidR="00971FF8" w:rsidRPr="00750907">
        <w:rPr>
          <w:rFonts w:ascii="Trebuchet MS" w:hAnsi="Trebuchet MS" w:cs="Times New Roman"/>
        </w:rPr>
        <w:t>ой</w:t>
      </w:r>
      <w:r w:rsidRPr="00750907">
        <w:rPr>
          <w:rFonts w:ascii="Trebuchet MS" w:hAnsi="Trebuchet MS" w:cs="Times New Roman"/>
        </w:rPr>
        <w:t xml:space="preserve"> теплоснабжающ</w:t>
      </w:r>
      <w:r w:rsidR="00971FF8" w:rsidRPr="00750907">
        <w:rPr>
          <w:rFonts w:ascii="Trebuchet MS" w:hAnsi="Trebuchet MS" w:cs="Times New Roman"/>
        </w:rPr>
        <w:t>ей</w:t>
      </w:r>
      <w:r w:rsidRPr="00750907">
        <w:rPr>
          <w:rFonts w:ascii="Trebuchet MS" w:hAnsi="Trebuchet MS" w:cs="Times New Roman"/>
        </w:rPr>
        <w:t xml:space="preserve"> организаци</w:t>
      </w:r>
      <w:r w:rsidR="00971FF8" w:rsidRPr="00750907">
        <w:rPr>
          <w:rFonts w:ascii="Trebuchet MS" w:hAnsi="Trebuchet MS" w:cs="Times New Roman"/>
        </w:rPr>
        <w:t>и</w:t>
      </w:r>
      <w:r w:rsidRPr="00750907">
        <w:rPr>
          <w:rFonts w:ascii="Trebuchet MS" w:hAnsi="Trebuchet MS" w:cs="Times New Roman"/>
        </w:rPr>
        <w:t>, осуществляющ</w:t>
      </w:r>
      <w:r w:rsidR="00971FF8" w:rsidRPr="00750907">
        <w:rPr>
          <w:rFonts w:ascii="Trebuchet MS" w:hAnsi="Trebuchet MS" w:cs="Times New Roman"/>
        </w:rPr>
        <w:t>ую</w:t>
      </w:r>
      <w:r w:rsidRPr="00750907">
        <w:rPr>
          <w:rFonts w:ascii="Trebuchet MS" w:hAnsi="Trebuchet MS" w:cs="Times New Roman"/>
        </w:rPr>
        <w:t xml:space="preserve"> деятельность на территории муниципального образования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>.</w:t>
      </w:r>
      <w:bookmarkEnd w:id="153"/>
    </w:p>
    <w:p w14:paraId="6288405F" w14:textId="77777777" w:rsidR="00270C2D" w:rsidRPr="00750907" w:rsidRDefault="00270C2D" w:rsidP="00596C3C">
      <w:pPr>
        <w:spacing w:after="200" w:line="360" w:lineRule="auto"/>
        <w:jc w:val="both"/>
        <w:rPr>
          <w:rFonts w:ascii="Trebuchet MS" w:eastAsia="Calibri" w:hAnsi="Trebuchet MS" w:cs="Times New Roman"/>
        </w:rPr>
        <w:sectPr w:rsidR="00270C2D" w:rsidRPr="00750907" w:rsidSect="00E047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4D3A8AF4" w14:textId="7FB7EE54" w:rsidR="00987923" w:rsidRPr="00596C3C" w:rsidRDefault="00290AC8" w:rsidP="00596C3C">
      <w:pPr>
        <w:spacing w:after="60" w:line="240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lastRenderedPageBreak/>
        <w:t xml:space="preserve">Таблица 14.1 – Индикаторы развития системы теплоснабжения </w:t>
      </w:r>
      <w:r w:rsidR="00904C8D">
        <w:rPr>
          <w:rFonts w:ascii="Trebuchet MS" w:hAnsi="Trebuchet MS" w:cs="Times New Roman"/>
          <w:b/>
        </w:rPr>
        <w:t xml:space="preserve">пос. </w:t>
      </w:r>
      <w:r w:rsidR="009E5197" w:rsidRPr="00750907">
        <w:rPr>
          <w:rFonts w:ascii="Trebuchet MS" w:hAnsi="Trebuchet MS" w:cs="Times New Roman"/>
          <w:b/>
        </w:rPr>
        <w:t>Балакирево</w:t>
      </w:r>
      <w:r w:rsidRPr="00750907">
        <w:rPr>
          <w:rFonts w:ascii="Trebuchet MS" w:hAnsi="Trebuchet MS" w:cs="Times New Roman"/>
          <w:b/>
        </w:rPr>
        <w:t xml:space="preserve"> (</w:t>
      </w:r>
      <w:r w:rsidR="009E5197" w:rsidRPr="00750907">
        <w:rPr>
          <w:rFonts w:ascii="Trebuchet MS" w:hAnsi="Trebuchet MS" w:cs="Times New Roman"/>
          <w:b/>
        </w:rPr>
        <w:t>ООО «Балакиревские тепловые сети»</w:t>
      </w:r>
      <w:r w:rsidRPr="00750907">
        <w:rPr>
          <w:rFonts w:ascii="Trebuchet MS" w:hAnsi="Trebuchet MS" w:cs="Times New Roman"/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6803"/>
        <w:gridCol w:w="1257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987923" w:rsidRPr="00987923" w14:paraId="03770593" w14:textId="77777777" w:rsidTr="00987923">
        <w:trPr>
          <w:trHeight w:val="20"/>
        </w:trPr>
        <w:tc>
          <w:tcPr>
            <w:tcW w:w="497" w:type="dxa"/>
            <w:shd w:val="clear" w:color="000000" w:fill="CCFF99"/>
            <w:vAlign w:val="center"/>
            <w:hideMark/>
          </w:tcPr>
          <w:p w14:paraId="1F94916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6803" w:type="dxa"/>
            <w:shd w:val="clear" w:color="000000" w:fill="CCFF99"/>
            <w:vAlign w:val="center"/>
            <w:hideMark/>
          </w:tcPr>
          <w:p w14:paraId="2199C6CD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57" w:type="dxa"/>
            <w:shd w:val="clear" w:color="000000" w:fill="CCFF99"/>
            <w:vAlign w:val="center"/>
            <w:hideMark/>
          </w:tcPr>
          <w:p w14:paraId="236C5F6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755" w:type="dxa"/>
            <w:shd w:val="clear" w:color="000000" w:fill="CCFF99"/>
            <w:vAlign w:val="center"/>
            <w:hideMark/>
          </w:tcPr>
          <w:p w14:paraId="0F956783" w14:textId="77777777" w:rsidR="00987923" w:rsidRPr="00987923" w:rsidRDefault="00987923" w:rsidP="0098792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755" w:type="dxa"/>
            <w:shd w:val="clear" w:color="000000" w:fill="CCFF99"/>
            <w:vAlign w:val="center"/>
            <w:hideMark/>
          </w:tcPr>
          <w:p w14:paraId="71B0C5AF" w14:textId="77777777" w:rsidR="00987923" w:rsidRPr="00987923" w:rsidRDefault="00987923" w:rsidP="0098792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755" w:type="dxa"/>
            <w:shd w:val="clear" w:color="000000" w:fill="CCFF99"/>
            <w:vAlign w:val="center"/>
            <w:hideMark/>
          </w:tcPr>
          <w:p w14:paraId="259CB426" w14:textId="77777777" w:rsidR="00987923" w:rsidRPr="00987923" w:rsidRDefault="00987923" w:rsidP="0098792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755" w:type="dxa"/>
            <w:shd w:val="clear" w:color="000000" w:fill="CCFF99"/>
            <w:vAlign w:val="center"/>
            <w:hideMark/>
          </w:tcPr>
          <w:p w14:paraId="07B7ED1A" w14:textId="77777777" w:rsidR="00987923" w:rsidRPr="00987923" w:rsidRDefault="00987923" w:rsidP="0098792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755" w:type="dxa"/>
            <w:shd w:val="clear" w:color="000000" w:fill="CCFF99"/>
            <w:vAlign w:val="center"/>
            <w:hideMark/>
          </w:tcPr>
          <w:p w14:paraId="360FA303" w14:textId="77777777" w:rsidR="00987923" w:rsidRPr="00987923" w:rsidRDefault="00987923" w:rsidP="0098792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755" w:type="dxa"/>
            <w:shd w:val="clear" w:color="000000" w:fill="CCFF99"/>
            <w:vAlign w:val="center"/>
            <w:hideMark/>
          </w:tcPr>
          <w:p w14:paraId="10ED7625" w14:textId="77777777" w:rsidR="00987923" w:rsidRPr="00987923" w:rsidRDefault="00987923" w:rsidP="0098792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755" w:type="dxa"/>
            <w:shd w:val="clear" w:color="000000" w:fill="CCFF99"/>
            <w:vAlign w:val="center"/>
            <w:hideMark/>
          </w:tcPr>
          <w:p w14:paraId="00DA2AEF" w14:textId="77777777" w:rsidR="00987923" w:rsidRPr="00987923" w:rsidRDefault="00987923" w:rsidP="0098792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2029 г.</w:t>
            </w:r>
          </w:p>
        </w:tc>
        <w:tc>
          <w:tcPr>
            <w:tcW w:w="755" w:type="dxa"/>
            <w:shd w:val="clear" w:color="000000" w:fill="CCFF99"/>
            <w:vAlign w:val="center"/>
            <w:hideMark/>
          </w:tcPr>
          <w:p w14:paraId="4CADBCDC" w14:textId="77777777" w:rsidR="00987923" w:rsidRPr="00987923" w:rsidRDefault="00987923" w:rsidP="0098792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2030 г.</w:t>
            </w:r>
          </w:p>
        </w:tc>
        <w:tc>
          <w:tcPr>
            <w:tcW w:w="755" w:type="dxa"/>
            <w:shd w:val="clear" w:color="000000" w:fill="CCFF99"/>
            <w:vAlign w:val="center"/>
            <w:hideMark/>
          </w:tcPr>
          <w:p w14:paraId="403319F1" w14:textId="77777777" w:rsidR="00987923" w:rsidRPr="00987923" w:rsidRDefault="00987923" w:rsidP="00987923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2031 г.</w:t>
            </w:r>
          </w:p>
        </w:tc>
      </w:tr>
      <w:tr w:rsidR="00987923" w:rsidRPr="00987923" w14:paraId="72077756" w14:textId="77777777" w:rsidTr="00987923">
        <w:trPr>
          <w:trHeight w:val="20"/>
        </w:trPr>
        <w:tc>
          <w:tcPr>
            <w:tcW w:w="15352" w:type="dxa"/>
            <w:gridSpan w:val="12"/>
            <w:shd w:val="clear" w:color="000000" w:fill="FFFF99"/>
            <w:vAlign w:val="center"/>
            <w:hideMark/>
          </w:tcPr>
          <w:p w14:paraId="081D95C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121691" w:rsidRPr="00987923" w14:paraId="7E2712FF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237A171B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1DD519D6" w14:textId="77777777" w:rsidR="00121691" w:rsidRPr="00987923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134CF4F8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кг.у.т./Гкал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A5E99DA" w14:textId="2CB3CE66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157,79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A40E5CF" w14:textId="28636125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157,</w:t>
            </w:r>
            <w:r>
              <w:rPr>
                <w:rFonts w:ascii="Trebuchet MS" w:hAnsi="Trebuchet MS" w:cs="Calibri"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6BD1715" w14:textId="1E2C440E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157,</w:t>
            </w:r>
            <w:r>
              <w:rPr>
                <w:rFonts w:ascii="Trebuchet MS" w:hAnsi="Trebuchet MS" w:cs="Calibri"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2F2B5526" w14:textId="416030B4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157,</w:t>
            </w:r>
            <w:r>
              <w:rPr>
                <w:rFonts w:ascii="Trebuchet MS" w:hAnsi="Trebuchet MS" w:cs="Calibri"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2C6E6873" w14:textId="084851F5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157,</w:t>
            </w:r>
            <w:r>
              <w:rPr>
                <w:rFonts w:ascii="Trebuchet MS" w:hAnsi="Trebuchet MS" w:cs="Calibri"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22A9CEDC" w14:textId="244F67C6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157,</w:t>
            </w:r>
            <w:r>
              <w:rPr>
                <w:rFonts w:ascii="Trebuchet MS" w:hAnsi="Trebuchet MS" w:cs="Calibri"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771818C" w14:textId="3FB8758A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157,</w:t>
            </w:r>
            <w:r>
              <w:rPr>
                <w:rFonts w:ascii="Trebuchet MS" w:hAnsi="Trebuchet MS" w:cs="Calibri"/>
                <w:color w:val="000000"/>
                <w:sz w:val="18"/>
                <w:szCs w:val="18"/>
                <w:lang w:val="en-US"/>
              </w:rPr>
              <w:t>00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883B779" w14:textId="6E6EAEDB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157,</w:t>
            </w:r>
            <w:r>
              <w:rPr>
                <w:rFonts w:ascii="Trebuchet MS" w:hAnsi="Trebuchet MS" w:cs="Calibri"/>
                <w:color w:val="000000"/>
                <w:sz w:val="18"/>
                <w:szCs w:val="18"/>
                <w:lang w:val="en-US"/>
              </w:rPr>
              <w:t>00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02247BE" w14:textId="024BF6F5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15</w:t>
            </w:r>
            <w:r>
              <w:rPr>
                <w:rFonts w:ascii="Trebuchet MS" w:hAnsi="Trebuchet MS" w:cs="Calibri"/>
                <w:color w:val="000000"/>
                <w:sz w:val="18"/>
                <w:szCs w:val="18"/>
                <w:lang w:val="en-US"/>
              </w:rPr>
              <w:t>7</w:t>
            </w:r>
            <w:r>
              <w:rPr>
                <w:rFonts w:ascii="Trebuchet MS" w:hAnsi="Trebuchet MS" w:cs="Calibri"/>
                <w:color w:val="000000"/>
                <w:sz w:val="18"/>
                <w:szCs w:val="18"/>
              </w:rPr>
              <w:t>,00</w:t>
            </w:r>
          </w:p>
        </w:tc>
      </w:tr>
      <w:tr w:rsidR="00121691" w:rsidRPr="00987923" w14:paraId="10CBAD21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3C10ABB6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66982E52" w14:textId="77777777" w:rsidR="00121691" w:rsidRPr="00987923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7735EB62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Гкал/м2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A940882" w14:textId="3D674FFD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C175172" w14:textId="718F3A55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59C63AC" w14:textId="7325A5B8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BA88E7B" w14:textId="48FB605A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C6EEC16" w14:textId="5DFD2B3A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663D4F1" w14:textId="7077451F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EED104C" w14:textId="6323616D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796F8EC" w14:textId="22B34135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5D829E2" w14:textId="1B8C9D21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2,15</w:t>
            </w:r>
          </w:p>
        </w:tc>
      </w:tr>
      <w:tr w:rsidR="00121691" w:rsidRPr="00987923" w14:paraId="1466C033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70BD7F49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30C90B7B" w14:textId="77777777" w:rsidR="00121691" w:rsidRPr="00987923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2BCA402E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(тонн)м3/м2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90CFE07" w14:textId="22C9033E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12,39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27A19CD" w14:textId="2B3E21DC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18"/>
                <w:szCs w:val="18"/>
              </w:rPr>
              <w:t>10,68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13C9D59" w14:textId="391C5EF6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18"/>
                <w:szCs w:val="18"/>
              </w:rPr>
              <w:t>10,68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D6D2AEE" w14:textId="463F5FD8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18"/>
                <w:szCs w:val="18"/>
              </w:rPr>
              <w:t>10,68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014F73A" w14:textId="0008B66A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18"/>
                <w:szCs w:val="18"/>
              </w:rPr>
              <w:t>10,61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F5D5532" w14:textId="70946B7A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18"/>
                <w:szCs w:val="18"/>
              </w:rPr>
              <w:t>10,61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A9A32EF" w14:textId="66D1D022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18"/>
                <w:szCs w:val="18"/>
              </w:rPr>
              <w:t>10,61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8A0D782" w14:textId="6C5E3D22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18"/>
                <w:szCs w:val="18"/>
              </w:rPr>
              <w:t>10,61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D788A83" w14:textId="4AB668A4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18"/>
                <w:szCs w:val="18"/>
              </w:rPr>
              <w:t>10,61</w:t>
            </w:r>
          </w:p>
        </w:tc>
      </w:tr>
      <w:tr w:rsidR="00121691" w:rsidRPr="00987923" w14:paraId="399A6313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44E81AB3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17552B62" w14:textId="77777777" w:rsidR="00121691" w:rsidRPr="00987923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396E06B9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D04C2EB" w14:textId="74C2FA6F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51%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AB697CC" w14:textId="7DA812AB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51%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9EA5290" w14:textId="61F32EF2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51%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D6E35E8" w14:textId="0D9E11F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51%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816C5B8" w14:textId="6EA6460E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51%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CAC05C6" w14:textId="06F870EA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51%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E666647" w14:textId="087971E4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51%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96E9A9E" w14:textId="10F088F5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51%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32E7DBB" w14:textId="2B1D09D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51%</w:t>
            </w:r>
          </w:p>
        </w:tc>
      </w:tr>
      <w:tr w:rsidR="00121691" w:rsidRPr="00987923" w14:paraId="1FCD1FCF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72D79835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53F70DF5" w14:textId="77777777" w:rsidR="00121691" w:rsidRPr="00987923" w:rsidRDefault="00121691" w:rsidP="001216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7DF4EA3" w14:textId="77777777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м2/(Гкал/ч)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CD8ACDD" w14:textId="2903708E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303,73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F6C7877" w14:textId="5516D0E8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303,73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F5679CB" w14:textId="646AA000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303,73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38B57A9" w14:textId="484FAE7B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303,73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3AEAC11" w14:textId="08CE8E5A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303,73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F0BA818" w14:textId="321C1343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303,73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D3C8918" w14:textId="137D215B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303,73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6643887" w14:textId="2D095E4D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303,73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DD998F0" w14:textId="78589ACE" w:rsidR="00121691" w:rsidRPr="00987923" w:rsidRDefault="00121691" w:rsidP="001216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D73CE6">
              <w:rPr>
                <w:rFonts w:ascii="Trebuchet MS" w:hAnsi="Trebuchet MS" w:cs="Calibri"/>
                <w:color w:val="000000"/>
                <w:sz w:val="18"/>
                <w:szCs w:val="18"/>
              </w:rPr>
              <w:t>303,73</w:t>
            </w:r>
          </w:p>
        </w:tc>
      </w:tr>
      <w:tr w:rsidR="00987923" w:rsidRPr="00987923" w14:paraId="14DC42F6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1B49FBF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00546D02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1E6884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4068EC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AA0CDC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603F2F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08C97C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CA7103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026224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1FD501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DF63D7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AA130D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987923" w:rsidRPr="00987923" w14:paraId="404F8BFB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6101A58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1737A41A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C9F498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г.у.т./кВт*ч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5D53A0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01F1068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2C529A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0DC4E5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2EB5B1C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B70E64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53FB96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8B80B9D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7A2818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987923" w:rsidRPr="00987923" w14:paraId="564C04A0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46B9ECA8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65B8C604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7C91714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2B2905E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7596A8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C59553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A26654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E08809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73A810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A75487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069729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85DECA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987923" w:rsidRPr="00987923" w14:paraId="4EFCF892" w14:textId="77777777" w:rsidTr="00987923">
        <w:trPr>
          <w:trHeight w:val="20"/>
        </w:trPr>
        <w:tc>
          <w:tcPr>
            <w:tcW w:w="15352" w:type="dxa"/>
            <w:gridSpan w:val="12"/>
            <w:shd w:val="clear" w:color="000000" w:fill="FFFF99"/>
            <w:vAlign w:val="center"/>
            <w:hideMark/>
          </w:tcPr>
          <w:p w14:paraId="3D5A5F0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Показатели надежности</w:t>
            </w:r>
          </w:p>
        </w:tc>
      </w:tr>
      <w:tr w:rsidR="00987923" w:rsidRPr="00987923" w14:paraId="3A0B6D77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59D8CF21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6D8F19E0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25E08E01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ед./км.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2B477E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0,498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069CEC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0,498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62FC3E1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0,498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17A38B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0,498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8DDFA1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0,473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6CF9D0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0,473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5C794D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0,473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24A6F09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0,473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3680EC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0,473</w:t>
            </w:r>
          </w:p>
        </w:tc>
      </w:tr>
      <w:tr w:rsidR="00987923" w:rsidRPr="00987923" w14:paraId="5496D4F3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6373362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55F1AB1E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333E912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ед./Гкал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252D37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E88523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EC66F0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D9E641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072AC8E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A52BA7E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2C97E2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6F9FDF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F914F2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87923" w:rsidRPr="00987923" w14:paraId="4BCDEC47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39744E3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3DE84E18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1408D39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лет.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1A9749D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CEB661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DB7EC3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3ED3FB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FB110C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6DDE4A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999E19D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F71230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25A432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44</w:t>
            </w:r>
          </w:p>
        </w:tc>
      </w:tr>
      <w:tr w:rsidR="00987923" w:rsidRPr="00987923" w14:paraId="11FA17DF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35EE4ED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125348ED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20217621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EBD952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0,033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A0F9F6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4623E8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0,083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804B4C8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0,048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7980EF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F81BC1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F19B351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801191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D2C926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987923" w:rsidRPr="00987923" w14:paraId="14AC23A8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4272894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3F0A06CB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7EB37FF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7405DD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B5C4BA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ED03ED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6083FE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5898EB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934C29E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10" w:type="dxa"/>
            <w:gridSpan w:val="2"/>
            <w:shd w:val="clear" w:color="auto" w:fill="auto"/>
            <w:vAlign w:val="center"/>
            <w:hideMark/>
          </w:tcPr>
          <w:p w14:paraId="081B13D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1D432C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987923" w:rsidRPr="00987923" w14:paraId="746F3691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2AE09C1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05D08003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2ACBB74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442DD8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77,5%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4389F5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78,0%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3B45A1A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78,5%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9573D6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79,0%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22DCCD41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79,5%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BBAE8E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80,0%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C85481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80,0%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402BB5A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80,0%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7E5C2CE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80,0%</w:t>
            </w:r>
          </w:p>
        </w:tc>
      </w:tr>
      <w:tr w:rsidR="00987923" w:rsidRPr="00987923" w14:paraId="434EFF57" w14:textId="77777777" w:rsidTr="00987923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14:paraId="698D61C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803" w:type="dxa"/>
            <w:shd w:val="clear" w:color="auto" w:fill="auto"/>
            <w:vAlign w:val="center"/>
            <w:hideMark/>
          </w:tcPr>
          <w:p w14:paraId="6FED922B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080D6B4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5D8DC0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6B7EE27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DC215B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9C6FEE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022D57B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208A7D4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7BF5651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1034E33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5" w:type="dxa"/>
            <w:shd w:val="clear" w:color="auto" w:fill="auto"/>
            <w:vAlign w:val="center"/>
            <w:hideMark/>
          </w:tcPr>
          <w:p w14:paraId="57FDEBE1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14:paraId="4A4EFE08" w14:textId="101A41DA" w:rsidR="00596C3C" w:rsidRPr="00750907" w:rsidRDefault="00596C3C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596C3C" w:rsidRPr="00750907" w:rsidSect="00987923">
          <w:pgSz w:w="16838" w:h="11906" w:orient="landscape"/>
          <w:pgMar w:top="851" w:right="737" w:bottom="851" w:left="737" w:header="454" w:footer="454" w:gutter="0"/>
          <w:cols w:space="708"/>
          <w:docGrid w:linePitch="360"/>
        </w:sectPr>
      </w:pPr>
    </w:p>
    <w:p w14:paraId="53746687" w14:textId="6F552A7D" w:rsidR="007B2E0B" w:rsidRPr="00750907" w:rsidRDefault="00235D96" w:rsidP="00E378FB">
      <w:pPr>
        <w:keepNext/>
        <w:keepLines/>
        <w:spacing w:after="120" w:line="276" w:lineRule="auto"/>
        <w:ind w:left="431" w:hanging="431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4" w:name="_Toc10560138"/>
      <w:bookmarkStart w:id="155" w:name="_Toc17813069"/>
      <w:bookmarkStart w:id="156" w:name="_Toc146443034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54"/>
      <w:bookmarkEnd w:id="155"/>
      <w:bookmarkEnd w:id="156"/>
    </w:p>
    <w:p w14:paraId="7DCA8F07" w14:textId="3091B5AF" w:rsidR="004F12D5" w:rsidRPr="00750907" w:rsidRDefault="00987923" w:rsidP="004F12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87923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тарифы на услуги теплоснабжения для ООО «Балакиревские тепловые сети» установлены на долгосрочный период тарифного регулирования (2019-2023 гг.)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18.11.2022 №37/194.</w:t>
      </w:r>
    </w:p>
    <w:p w14:paraId="19712FBE" w14:textId="77777777" w:rsidR="00987923" w:rsidRDefault="00413A83" w:rsidP="006202A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 таблице 15.</w:t>
      </w:r>
      <w:r w:rsidR="008C2A11">
        <w:rPr>
          <w:rFonts w:ascii="Trebuchet MS" w:hAnsi="Trebuchet MS" w:cs="Times New Roman"/>
        </w:rPr>
        <w:t>1</w:t>
      </w:r>
      <w:r w:rsidRPr="00750907">
        <w:rPr>
          <w:rFonts w:ascii="Trebuchet MS" w:hAnsi="Trebuchet MS" w:cs="Times New Roman"/>
        </w:rPr>
        <w:t xml:space="preserve"> представлены тарифы на тепловую энергию на момент актуализации схемы теплоснабжения.</w:t>
      </w:r>
      <w:r w:rsidR="00987923">
        <w:rPr>
          <w:rFonts w:ascii="Trebuchet MS" w:hAnsi="Trebuchet MS" w:cs="Times New Roman"/>
        </w:rPr>
        <w:t xml:space="preserve"> </w:t>
      </w:r>
    </w:p>
    <w:p w14:paraId="3E1743E9" w14:textId="5F3CB406" w:rsidR="008C2A11" w:rsidRPr="008C2A11" w:rsidRDefault="008C2A11" w:rsidP="008C2A11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  <w:lang w:eastAsia="ru-RU"/>
        </w:rPr>
      </w:pPr>
      <w:r w:rsidRPr="008C2A11">
        <w:rPr>
          <w:rFonts w:ascii="Trebuchet MS" w:eastAsia="Calibri" w:hAnsi="Trebuchet MS" w:cs="Times New Roman"/>
          <w:b/>
          <w:bCs/>
          <w:lang w:eastAsia="ru-RU"/>
        </w:rPr>
        <w:t xml:space="preserve">Таблица </w:t>
      </w:r>
      <w:r w:rsidR="00987923">
        <w:rPr>
          <w:rFonts w:ascii="Trebuchet MS" w:eastAsia="Calibri" w:hAnsi="Trebuchet MS" w:cs="Times New Roman"/>
          <w:b/>
          <w:bCs/>
          <w:lang w:eastAsia="ru-RU"/>
        </w:rPr>
        <w:t>15</w:t>
      </w:r>
      <w:r w:rsidRPr="008C2A11">
        <w:rPr>
          <w:rFonts w:ascii="Trebuchet MS" w:eastAsia="Calibri" w:hAnsi="Trebuchet MS" w:cs="Times New Roman"/>
          <w:b/>
          <w:bCs/>
          <w:lang w:eastAsia="ru-RU"/>
        </w:rPr>
        <w:t xml:space="preserve">.1 - Тарифы на тепловую энергию, поставляемую потребителям по системе теплоснабжения </w:t>
      </w:r>
      <w:r w:rsidR="00904C8D">
        <w:rPr>
          <w:rFonts w:ascii="Trebuchet MS" w:eastAsia="Calibri" w:hAnsi="Trebuchet MS" w:cs="Times New Roman"/>
          <w:b/>
          <w:bCs/>
          <w:lang w:eastAsia="ru-RU"/>
        </w:rPr>
        <w:t xml:space="preserve">пос. </w:t>
      </w:r>
      <w:r w:rsidRPr="008C2A11">
        <w:rPr>
          <w:rFonts w:ascii="Trebuchet MS" w:eastAsia="Calibri" w:hAnsi="Trebuchet MS" w:cs="Times New Roman"/>
          <w:b/>
          <w:bCs/>
          <w:lang w:eastAsia="ru-RU"/>
        </w:rPr>
        <w:t>Балакирево</w:t>
      </w:r>
    </w:p>
    <w:tbl>
      <w:tblPr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310"/>
        <w:gridCol w:w="3935"/>
        <w:gridCol w:w="1836"/>
      </w:tblGrid>
      <w:tr w:rsidR="00987923" w:rsidRPr="00987923" w14:paraId="48467454" w14:textId="77777777" w:rsidTr="005D68B6">
        <w:trPr>
          <w:trHeight w:val="20"/>
        </w:trPr>
        <w:tc>
          <w:tcPr>
            <w:tcW w:w="1838" w:type="dxa"/>
            <w:shd w:val="clear" w:color="auto" w:fill="CCFF99"/>
            <w:vAlign w:val="center"/>
            <w:hideMark/>
          </w:tcPr>
          <w:p w14:paraId="3A8BBBB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  <w:p w14:paraId="1DADE7F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регулируемой организации</w:t>
            </w:r>
          </w:p>
        </w:tc>
        <w:tc>
          <w:tcPr>
            <w:tcW w:w="2310" w:type="dxa"/>
            <w:shd w:val="clear" w:color="auto" w:fill="CCFF99"/>
            <w:noWrap/>
            <w:vAlign w:val="center"/>
            <w:hideMark/>
          </w:tcPr>
          <w:p w14:paraId="33A8282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Вид тарифа</w:t>
            </w:r>
          </w:p>
        </w:tc>
        <w:tc>
          <w:tcPr>
            <w:tcW w:w="3935" w:type="dxa"/>
            <w:shd w:val="clear" w:color="auto" w:fill="CCFF99"/>
            <w:noWrap/>
            <w:vAlign w:val="center"/>
            <w:hideMark/>
          </w:tcPr>
          <w:p w14:paraId="55190F9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1836" w:type="dxa"/>
            <w:shd w:val="clear" w:color="auto" w:fill="CCFF99"/>
            <w:noWrap/>
            <w:vAlign w:val="center"/>
            <w:hideMark/>
          </w:tcPr>
          <w:p w14:paraId="3D78399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Вода</w:t>
            </w:r>
          </w:p>
        </w:tc>
      </w:tr>
      <w:tr w:rsidR="00987923" w:rsidRPr="00987923" w14:paraId="099433D0" w14:textId="77777777" w:rsidTr="005D68B6">
        <w:trPr>
          <w:trHeight w:val="20"/>
        </w:trPr>
        <w:tc>
          <w:tcPr>
            <w:tcW w:w="1838" w:type="dxa"/>
            <w:vMerge w:val="restart"/>
            <w:vAlign w:val="center"/>
          </w:tcPr>
          <w:p w14:paraId="51E99AD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ООО «Балакиревские тепловые сети»</w:t>
            </w:r>
          </w:p>
        </w:tc>
        <w:tc>
          <w:tcPr>
            <w:tcW w:w="8081" w:type="dxa"/>
            <w:gridSpan w:val="3"/>
            <w:shd w:val="clear" w:color="auto" w:fill="FFFF99"/>
            <w:noWrap/>
            <w:vAlign w:val="center"/>
          </w:tcPr>
          <w:p w14:paraId="09E74D7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 (без учёта НДС)</w:t>
            </w:r>
          </w:p>
        </w:tc>
      </w:tr>
      <w:tr w:rsidR="00987923" w:rsidRPr="00987923" w14:paraId="69B8120D" w14:textId="77777777" w:rsidTr="005D68B6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15947B05" w14:textId="77777777" w:rsidR="00987923" w:rsidRPr="00987923" w:rsidRDefault="00987923" w:rsidP="00987923">
            <w:pPr>
              <w:spacing w:after="12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 w:val="restart"/>
            <w:vAlign w:val="center"/>
            <w:hideMark/>
          </w:tcPr>
          <w:p w14:paraId="7C403B1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одноставочный</w:t>
            </w: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br/>
              <w:t>руб./Гкал</w:t>
            </w:r>
          </w:p>
        </w:tc>
        <w:tc>
          <w:tcPr>
            <w:tcW w:w="3935" w:type="dxa"/>
            <w:noWrap/>
            <w:vAlign w:val="center"/>
          </w:tcPr>
          <w:p w14:paraId="4727DE1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01.01.2019-30.06.2019</w:t>
            </w:r>
          </w:p>
        </w:tc>
        <w:tc>
          <w:tcPr>
            <w:tcW w:w="1836" w:type="dxa"/>
            <w:noWrap/>
            <w:vAlign w:val="center"/>
          </w:tcPr>
          <w:p w14:paraId="5F80C2A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highlight w:val="yellow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1847,27</w:t>
            </w:r>
          </w:p>
        </w:tc>
      </w:tr>
      <w:tr w:rsidR="00987923" w:rsidRPr="00987923" w14:paraId="2B975CB3" w14:textId="77777777" w:rsidTr="005D68B6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55995BF5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77699AAB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295F9C11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01.07.2019-31.12.2019</w:t>
            </w:r>
          </w:p>
        </w:tc>
        <w:tc>
          <w:tcPr>
            <w:tcW w:w="1836" w:type="dxa"/>
            <w:noWrap/>
            <w:vAlign w:val="center"/>
          </w:tcPr>
          <w:p w14:paraId="53F2FB1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1926,64</w:t>
            </w:r>
          </w:p>
        </w:tc>
      </w:tr>
      <w:tr w:rsidR="00987923" w:rsidRPr="00987923" w14:paraId="4A7C3B3E" w14:textId="77777777" w:rsidTr="005D68B6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68CC1378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7813D7A1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2C44310D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01.01.2020-30.06.2020</w:t>
            </w:r>
          </w:p>
        </w:tc>
        <w:tc>
          <w:tcPr>
            <w:tcW w:w="1836" w:type="dxa"/>
            <w:noWrap/>
            <w:vAlign w:val="center"/>
          </w:tcPr>
          <w:p w14:paraId="4F1A996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1926,64</w:t>
            </w:r>
          </w:p>
        </w:tc>
      </w:tr>
      <w:tr w:rsidR="00987923" w:rsidRPr="00987923" w14:paraId="13DA66DF" w14:textId="77777777" w:rsidTr="005D68B6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1AF99B28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74C21B01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5592EE8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01.07.2020-31.12.2020</w:t>
            </w:r>
          </w:p>
        </w:tc>
        <w:tc>
          <w:tcPr>
            <w:tcW w:w="1836" w:type="dxa"/>
            <w:noWrap/>
            <w:vAlign w:val="center"/>
          </w:tcPr>
          <w:p w14:paraId="00D5599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2033,05</w:t>
            </w:r>
          </w:p>
        </w:tc>
      </w:tr>
      <w:tr w:rsidR="00987923" w:rsidRPr="00987923" w14:paraId="28B834DD" w14:textId="77777777" w:rsidTr="005D68B6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3CA94644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44F96818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2F1B4A8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01.01.2021-30.06.2021</w:t>
            </w:r>
          </w:p>
        </w:tc>
        <w:tc>
          <w:tcPr>
            <w:tcW w:w="1836" w:type="dxa"/>
            <w:noWrap/>
            <w:vAlign w:val="center"/>
          </w:tcPr>
          <w:p w14:paraId="4506961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2033,05</w:t>
            </w:r>
          </w:p>
        </w:tc>
      </w:tr>
      <w:tr w:rsidR="00987923" w:rsidRPr="00987923" w14:paraId="40C8FCC2" w14:textId="77777777" w:rsidTr="005D68B6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3DD0D395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0F51D80B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51D9DA7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01.07.2021-31.12.2021</w:t>
            </w:r>
          </w:p>
        </w:tc>
        <w:tc>
          <w:tcPr>
            <w:tcW w:w="1836" w:type="dxa"/>
            <w:noWrap/>
            <w:vAlign w:val="center"/>
          </w:tcPr>
          <w:p w14:paraId="2D9ED11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2121,07</w:t>
            </w:r>
          </w:p>
        </w:tc>
      </w:tr>
      <w:tr w:rsidR="00987923" w:rsidRPr="00987923" w14:paraId="03950BDF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7995734B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7574F5C2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23051AE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836" w:type="dxa"/>
            <w:noWrap/>
            <w:vAlign w:val="center"/>
          </w:tcPr>
          <w:p w14:paraId="15E4BF8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2545,28*</w:t>
            </w:r>
          </w:p>
        </w:tc>
      </w:tr>
      <w:tr w:rsidR="00987923" w:rsidRPr="00987923" w14:paraId="20631574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07F50B5C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5EC17561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3EC0E37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01.07.2022-30.11.2022</w:t>
            </w:r>
          </w:p>
        </w:tc>
        <w:tc>
          <w:tcPr>
            <w:tcW w:w="1836" w:type="dxa"/>
            <w:noWrap/>
            <w:vAlign w:val="center"/>
          </w:tcPr>
          <w:p w14:paraId="08E3A5F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987923" w:rsidRPr="00987923" w14:paraId="6BA7A7BC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143ACE5F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2F0BD413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73D3B44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01.12.2022-31.12.2023</w:t>
            </w:r>
          </w:p>
        </w:tc>
        <w:tc>
          <w:tcPr>
            <w:tcW w:w="1836" w:type="dxa"/>
            <w:noWrap/>
            <w:vAlign w:val="center"/>
          </w:tcPr>
          <w:p w14:paraId="1BB78CF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2861,41*</w:t>
            </w:r>
          </w:p>
        </w:tc>
      </w:tr>
      <w:tr w:rsidR="00987923" w:rsidRPr="00987923" w14:paraId="33D15B32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19DAC67E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1" w:type="dxa"/>
            <w:gridSpan w:val="3"/>
            <w:shd w:val="clear" w:color="auto" w:fill="FFFF99"/>
            <w:vAlign w:val="center"/>
          </w:tcPr>
          <w:p w14:paraId="78FD988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Население (с учетом НДС)*</w:t>
            </w:r>
          </w:p>
        </w:tc>
      </w:tr>
      <w:tr w:rsidR="00987923" w:rsidRPr="00987923" w14:paraId="57A58BE2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01A4533A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 w:val="restart"/>
            <w:vAlign w:val="center"/>
          </w:tcPr>
          <w:p w14:paraId="1819852E" w14:textId="77777777" w:rsidR="00987923" w:rsidRPr="00987923" w:rsidRDefault="00987923" w:rsidP="00987923">
            <w:pPr>
              <w:spacing w:after="120" w:line="240" w:lineRule="auto"/>
              <w:ind w:firstLine="34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одноставочный</w:t>
            </w: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br/>
              <w:t>руб./Гкал</w:t>
            </w:r>
          </w:p>
          <w:p w14:paraId="2616F687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59FC5C9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01.01.2019-30.06.2019</w:t>
            </w:r>
          </w:p>
        </w:tc>
        <w:tc>
          <w:tcPr>
            <w:tcW w:w="1836" w:type="dxa"/>
            <w:noWrap/>
            <w:vAlign w:val="center"/>
          </w:tcPr>
          <w:p w14:paraId="4178F04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2216,72</w:t>
            </w:r>
          </w:p>
        </w:tc>
      </w:tr>
      <w:tr w:rsidR="00987923" w:rsidRPr="00987923" w14:paraId="6F9504C6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04F445A1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2A1FF3E0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26DBAFA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01.07.2019-31.12.2019</w:t>
            </w:r>
          </w:p>
        </w:tc>
        <w:tc>
          <w:tcPr>
            <w:tcW w:w="1836" w:type="dxa"/>
            <w:noWrap/>
            <w:vAlign w:val="center"/>
          </w:tcPr>
          <w:p w14:paraId="54EEFE0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2311,97</w:t>
            </w:r>
          </w:p>
        </w:tc>
      </w:tr>
      <w:tr w:rsidR="00987923" w:rsidRPr="00987923" w14:paraId="4EF86DF0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42E507C8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67685434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287332D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01.01.2020-30.06.2020</w:t>
            </w:r>
          </w:p>
        </w:tc>
        <w:tc>
          <w:tcPr>
            <w:tcW w:w="1836" w:type="dxa"/>
            <w:noWrap/>
            <w:vAlign w:val="center"/>
          </w:tcPr>
          <w:p w14:paraId="66726E2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2311,97</w:t>
            </w:r>
          </w:p>
        </w:tc>
      </w:tr>
      <w:tr w:rsidR="00987923" w:rsidRPr="00987923" w14:paraId="1ABB4A3D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2B9E6AA1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776D5F2D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39E9467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01.07.2020-31.12.2020</w:t>
            </w:r>
          </w:p>
        </w:tc>
        <w:tc>
          <w:tcPr>
            <w:tcW w:w="1836" w:type="dxa"/>
            <w:noWrap/>
            <w:vAlign w:val="center"/>
          </w:tcPr>
          <w:p w14:paraId="4542476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2439,66</w:t>
            </w:r>
          </w:p>
        </w:tc>
      </w:tr>
      <w:tr w:rsidR="00987923" w:rsidRPr="00987923" w14:paraId="45EC660D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1E1BC2A1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2A06645F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524547B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01.01.2021-30.06.2021</w:t>
            </w:r>
          </w:p>
        </w:tc>
        <w:tc>
          <w:tcPr>
            <w:tcW w:w="1836" w:type="dxa"/>
            <w:noWrap/>
            <w:vAlign w:val="center"/>
          </w:tcPr>
          <w:p w14:paraId="46DDCC1E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2439,66</w:t>
            </w:r>
          </w:p>
        </w:tc>
      </w:tr>
      <w:tr w:rsidR="00987923" w:rsidRPr="00987923" w14:paraId="26299A64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1913E1AF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2AC5ABB3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7C58C38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01.07.2021-31.12.2021</w:t>
            </w:r>
          </w:p>
        </w:tc>
        <w:tc>
          <w:tcPr>
            <w:tcW w:w="1836" w:type="dxa"/>
            <w:noWrap/>
            <w:vAlign w:val="center"/>
          </w:tcPr>
          <w:p w14:paraId="7452C3A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2545,28</w:t>
            </w:r>
          </w:p>
        </w:tc>
      </w:tr>
      <w:tr w:rsidR="00987923" w:rsidRPr="00987923" w14:paraId="345D886E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2514C060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2824F8BF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2D67710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836" w:type="dxa"/>
            <w:noWrap/>
            <w:vAlign w:val="center"/>
          </w:tcPr>
          <w:p w14:paraId="7467275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2545,28*</w:t>
            </w:r>
          </w:p>
        </w:tc>
      </w:tr>
      <w:tr w:rsidR="00987923" w:rsidRPr="00987923" w14:paraId="65FED7E5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0347AA9F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6F695440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36D207D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01.07.2022-30.11.2022</w:t>
            </w:r>
          </w:p>
        </w:tc>
        <w:tc>
          <w:tcPr>
            <w:tcW w:w="1836" w:type="dxa"/>
            <w:noWrap/>
            <w:vAlign w:val="center"/>
          </w:tcPr>
          <w:p w14:paraId="3282FBB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987923" w:rsidRPr="00987923" w14:paraId="457CAF7D" w14:textId="77777777" w:rsidTr="005D68B6">
        <w:trPr>
          <w:trHeight w:val="20"/>
        </w:trPr>
        <w:tc>
          <w:tcPr>
            <w:tcW w:w="1838" w:type="dxa"/>
            <w:vMerge/>
            <w:vAlign w:val="center"/>
          </w:tcPr>
          <w:p w14:paraId="7CAD4C2C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1F5027FA" w14:textId="77777777" w:rsidR="00987923" w:rsidRPr="00987923" w:rsidRDefault="00987923" w:rsidP="00987923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noWrap/>
            <w:vAlign w:val="center"/>
          </w:tcPr>
          <w:p w14:paraId="611A5C3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01.12.2022-31.12.2023</w:t>
            </w:r>
          </w:p>
        </w:tc>
        <w:tc>
          <w:tcPr>
            <w:tcW w:w="1836" w:type="dxa"/>
            <w:noWrap/>
            <w:vAlign w:val="center"/>
          </w:tcPr>
          <w:p w14:paraId="4B4F8A6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2861,41*</w:t>
            </w:r>
          </w:p>
        </w:tc>
      </w:tr>
    </w:tbl>
    <w:p w14:paraId="0871EA86" w14:textId="77777777" w:rsidR="00987923" w:rsidRPr="00987923" w:rsidRDefault="00987923" w:rsidP="00987923">
      <w:pPr>
        <w:spacing w:after="0" w:line="276" w:lineRule="auto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987923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Примечание:</w:t>
      </w:r>
      <w:r w:rsidRPr="00987923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* - с 01.01.2022г. ООО «Балакиревские тепловые сети» применяет упрощенную систему налогообложения (НДС не облагается)</w:t>
      </w:r>
    </w:p>
    <w:p w14:paraId="1F1C25D0" w14:textId="43C1FFC3" w:rsidR="00987923" w:rsidRDefault="00987923" w:rsidP="00D00BD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87923">
        <w:rPr>
          <w:rFonts w:ascii="Trebuchet MS" w:hAnsi="Trebuchet MS" w:cs="Times New Roman"/>
        </w:rPr>
        <w:t>Тарифы на тепловую энергию для потребителей на очередной долгосрочный период тарифного регулирования 2024-2028 гг. будут представлены при актуализации Схемы теплоснабжения муниципального образования в 2024 году, по итогам их установления Министерством государственного регулирования цен и тарифов Владимирской области в конце 2024 года в отношении теплоснабжающей организации на территории поселка Балакирево.</w:t>
      </w:r>
    </w:p>
    <w:p w14:paraId="22738D7F" w14:textId="3D9FB80E" w:rsidR="008C2A11" w:rsidRDefault="008C2A11" w:rsidP="00D00BD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C2A11">
        <w:rPr>
          <w:rFonts w:ascii="Trebuchet MS" w:hAnsi="Trebuchet MS" w:cs="Times New Roman"/>
        </w:rPr>
        <w:t>В таблице 1</w:t>
      </w:r>
      <w:r w:rsidR="00987923">
        <w:rPr>
          <w:rFonts w:ascii="Trebuchet MS" w:hAnsi="Trebuchet MS" w:cs="Times New Roman"/>
        </w:rPr>
        <w:t>5</w:t>
      </w:r>
      <w:r w:rsidRPr="008C2A11">
        <w:rPr>
          <w:rFonts w:ascii="Trebuchet MS" w:hAnsi="Trebuchet MS" w:cs="Times New Roman"/>
        </w:rPr>
        <w:t>.2</w:t>
      </w:r>
      <w:r w:rsidR="00987923">
        <w:rPr>
          <w:rFonts w:ascii="Trebuchet MS" w:hAnsi="Trebuchet MS" w:cs="Times New Roman"/>
        </w:rPr>
        <w:t xml:space="preserve"> </w:t>
      </w:r>
      <w:r w:rsidRPr="008C2A11">
        <w:rPr>
          <w:rFonts w:ascii="Trebuchet MS" w:hAnsi="Trebuchet MS" w:cs="Times New Roman"/>
        </w:rPr>
        <w:t xml:space="preserve"> представлена структура необходимой валовой выручки теплоснабжающ</w:t>
      </w:r>
      <w:r w:rsidR="00987923">
        <w:rPr>
          <w:rFonts w:ascii="Trebuchet MS" w:hAnsi="Trebuchet MS" w:cs="Times New Roman"/>
        </w:rPr>
        <w:t>ей</w:t>
      </w:r>
      <w:r w:rsidRPr="008C2A11">
        <w:rPr>
          <w:rFonts w:ascii="Trebuchet MS" w:hAnsi="Trebuchet MS" w:cs="Times New Roman"/>
        </w:rPr>
        <w:t xml:space="preserve"> организаци</w:t>
      </w:r>
      <w:r w:rsidR="00987923">
        <w:rPr>
          <w:rFonts w:ascii="Trebuchet MS" w:hAnsi="Trebuchet MS" w:cs="Times New Roman"/>
        </w:rPr>
        <w:t>и</w:t>
      </w:r>
      <w:r w:rsidRPr="008C2A11">
        <w:rPr>
          <w:rFonts w:ascii="Trebuchet MS" w:hAnsi="Trebuchet MS" w:cs="Times New Roman"/>
        </w:rPr>
        <w:t>, осуществляющ</w:t>
      </w:r>
      <w:r w:rsidR="00987923">
        <w:rPr>
          <w:rFonts w:ascii="Trebuchet MS" w:hAnsi="Trebuchet MS" w:cs="Times New Roman"/>
        </w:rPr>
        <w:t>ей</w:t>
      </w:r>
      <w:r w:rsidRPr="008C2A11">
        <w:rPr>
          <w:rFonts w:ascii="Trebuchet MS" w:hAnsi="Trebuchet MS" w:cs="Times New Roman"/>
        </w:rPr>
        <w:t xml:space="preserve"> деятельность на территории муниципального образования </w:t>
      </w:r>
      <w:r w:rsidR="00E14BAB">
        <w:rPr>
          <w:rFonts w:ascii="Trebuchet MS" w:hAnsi="Trebuchet MS" w:cs="Times New Roman"/>
        </w:rPr>
        <w:t>поселок Балакирево</w:t>
      </w:r>
      <w:r w:rsidRPr="008C2A11">
        <w:rPr>
          <w:rFonts w:ascii="Trebuchet MS" w:hAnsi="Trebuchet MS" w:cs="Times New Roman"/>
        </w:rPr>
        <w:t xml:space="preserve"> Александровского района, установленная Департаментом государственного регулирования цен и тарифов Владимирской области.</w:t>
      </w:r>
    </w:p>
    <w:p w14:paraId="2919A5C1" w14:textId="5F63AB68" w:rsidR="00987923" w:rsidRPr="00987923" w:rsidRDefault="00987923" w:rsidP="00987923">
      <w:pPr>
        <w:spacing w:after="0" w:line="240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987923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lang w:eastAsia="ru-RU"/>
        </w:rPr>
        <w:t>15</w:t>
      </w:r>
      <w:r w:rsidRPr="00987923">
        <w:rPr>
          <w:rFonts w:ascii="Trebuchet MS" w:eastAsia="Times New Roman" w:hAnsi="Trebuchet MS" w:cs="Times New Roman"/>
          <w:b/>
          <w:lang w:eastAsia="ru-RU"/>
        </w:rPr>
        <w:t xml:space="preserve">.2 – Структура необходимой валовой выручки ООО «Балакиревские тепловые сети»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237"/>
        <w:gridCol w:w="2970"/>
      </w:tblGrid>
      <w:tr w:rsidR="00987923" w:rsidRPr="00987923" w14:paraId="53274B6F" w14:textId="77777777" w:rsidTr="005D68B6">
        <w:trPr>
          <w:trHeight w:val="20"/>
          <w:tblHeader/>
        </w:trPr>
        <w:tc>
          <w:tcPr>
            <w:tcW w:w="704" w:type="dxa"/>
            <w:vMerge w:val="restart"/>
            <w:shd w:val="clear" w:color="000000" w:fill="CCFF99"/>
            <w:vAlign w:val="center"/>
            <w:hideMark/>
          </w:tcPr>
          <w:p w14:paraId="57F8984E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237" w:type="dxa"/>
            <w:vMerge w:val="restart"/>
            <w:shd w:val="clear" w:color="000000" w:fill="CCFF99"/>
            <w:vAlign w:val="center"/>
            <w:hideMark/>
          </w:tcPr>
          <w:p w14:paraId="76F7D53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Статьи расходов</w:t>
            </w:r>
          </w:p>
        </w:tc>
        <w:tc>
          <w:tcPr>
            <w:tcW w:w="2970" w:type="dxa"/>
            <w:shd w:val="clear" w:color="000000" w:fill="CCFF99"/>
            <w:vAlign w:val="center"/>
            <w:hideMark/>
          </w:tcPr>
          <w:p w14:paraId="1CBB292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Сумма расходов, тыс. руб.</w:t>
            </w:r>
          </w:p>
        </w:tc>
      </w:tr>
      <w:tr w:rsidR="00987923" w:rsidRPr="00987923" w14:paraId="73C135DF" w14:textId="77777777" w:rsidTr="005D68B6">
        <w:trPr>
          <w:trHeight w:val="20"/>
          <w:tblHeader/>
        </w:trPr>
        <w:tc>
          <w:tcPr>
            <w:tcW w:w="704" w:type="dxa"/>
            <w:vMerge/>
            <w:vAlign w:val="center"/>
            <w:hideMark/>
          </w:tcPr>
          <w:p w14:paraId="2585C1FC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Merge/>
            <w:vAlign w:val="center"/>
            <w:hideMark/>
          </w:tcPr>
          <w:p w14:paraId="176FA02A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0" w:type="dxa"/>
            <w:shd w:val="clear" w:color="000000" w:fill="CCFF99"/>
            <w:vAlign w:val="center"/>
            <w:hideMark/>
          </w:tcPr>
          <w:p w14:paraId="306026E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</w:tr>
      <w:tr w:rsidR="00987923" w:rsidRPr="00987923" w14:paraId="0CC9C9CA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63C9091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C82DB85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Операционные расходы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732C7D2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26 130,48</w:t>
            </w:r>
          </w:p>
        </w:tc>
      </w:tr>
      <w:tr w:rsidR="00987923" w:rsidRPr="00987923" w14:paraId="65AE858A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44EF9A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54CCB9D6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Сырье и материалы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4D0220B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144,70</w:t>
            </w:r>
          </w:p>
        </w:tc>
      </w:tr>
      <w:tr w:rsidR="00987923" w:rsidRPr="00987923" w14:paraId="4359D080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345F6A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E13E6EA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основных средств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3C8E8A3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4 645,87</w:t>
            </w:r>
          </w:p>
        </w:tc>
      </w:tr>
      <w:tr w:rsidR="00987923" w:rsidRPr="00987923" w14:paraId="672BD431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7A09AE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1762CEE2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Оплата труда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44A7747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18 421,10</w:t>
            </w:r>
          </w:p>
        </w:tc>
      </w:tr>
      <w:tr w:rsidR="00987923" w:rsidRPr="00987923" w14:paraId="7BB47D00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778494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7C9FC45D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183D1DF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1 777,15</w:t>
            </w:r>
          </w:p>
        </w:tc>
      </w:tr>
      <w:tr w:rsidR="00987923" w:rsidRPr="00987923" w14:paraId="2A92D504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62C6023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F70F15B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Иные работы и услуги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2AE83DAD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477,42</w:t>
            </w:r>
          </w:p>
        </w:tc>
      </w:tr>
      <w:tr w:rsidR="00987923" w:rsidRPr="00987923" w14:paraId="170E4E07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E02B2A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1.6.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288C6CFD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Служебные командировки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2E3DE1D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6,54</w:t>
            </w:r>
          </w:p>
        </w:tc>
      </w:tr>
      <w:tr w:rsidR="00987923" w:rsidRPr="00987923" w14:paraId="71B07215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AD4104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1.7.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54803972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Обучение персонала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5628AE38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77,56</w:t>
            </w:r>
          </w:p>
        </w:tc>
      </w:tr>
      <w:tr w:rsidR="00987923" w:rsidRPr="00987923" w14:paraId="18775785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915845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1.8.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6983E3FC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Другие расходы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03CE329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580,12</w:t>
            </w:r>
          </w:p>
        </w:tc>
      </w:tr>
      <w:tr w:rsidR="00987923" w:rsidRPr="00987923" w14:paraId="3162DBF4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565578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0BDC3B41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Неподконтрольные расходы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1AD9D23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6 383,35</w:t>
            </w:r>
          </w:p>
        </w:tc>
      </w:tr>
      <w:tr w:rsidR="00987923" w:rsidRPr="00987923" w14:paraId="0E5CF4C2" w14:textId="77777777" w:rsidTr="005D68B6">
        <w:trPr>
          <w:trHeight w:val="20"/>
        </w:trPr>
        <w:tc>
          <w:tcPr>
            <w:tcW w:w="704" w:type="dxa"/>
            <w:shd w:val="clear" w:color="auto" w:fill="auto"/>
            <w:vAlign w:val="center"/>
            <w:hideMark/>
          </w:tcPr>
          <w:p w14:paraId="389CF42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784F9E89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Услуги регулируемых организаций,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2181DF3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1 851,42</w:t>
            </w:r>
          </w:p>
        </w:tc>
      </w:tr>
      <w:tr w:rsidR="00987923" w:rsidRPr="00987923" w14:paraId="1C3652B2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F267DA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22AF854D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Налоги, сборы и другие обязательные платежи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4299AAB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19,15</w:t>
            </w:r>
          </w:p>
        </w:tc>
      </w:tr>
      <w:tr w:rsidR="00987923" w:rsidRPr="00987923" w14:paraId="6DE6B111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B0F3CF2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42A1F84A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Арендная плата (производственные объекты)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5ABF09C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310,56</w:t>
            </w:r>
          </w:p>
        </w:tc>
      </w:tr>
      <w:tr w:rsidR="00987923" w:rsidRPr="00987923" w14:paraId="753AF6DA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623C59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65605220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3B3B83C5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4 097,97</w:t>
            </w:r>
          </w:p>
        </w:tc>
      </w:tr>
      <w:tr w:rsidR="00987923" w:rsidRPr="00987923" w14:paraId="77633DB0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21D04AD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5E4947DF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3C572CEC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104,26</w:t>
            </w:r>
          </w:p>
        </w:tc>
      </w:tr>
      <w:tr w:rsidR="00987923" w:rsidRPr="00987923" w14:paraId="73098B69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5426E9E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509A699B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Налог УСН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4ED240B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1 165,58</w:t>
            </w:r>
          </w:p>
        </w:tc>
      </w:tr>
      <w:tr w:rsidR="00987923" w:rsidRPr="00987923" w14:paraId="22ABFE85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03640A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4C5BADF9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Расходы на приобретение энергетических ресурсов, всего, в том числе: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742DF8B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82 878,95</w:t>
            </w:r>
          </w:p>
        </w:tc>
      </w:tr>
      <w:tr w:rsidR="00987923" w:rsidRPr="00987923" w14:paraId="630248C2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B4FED0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04455F5E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74685E9B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63 554,50</w:t>
            </w:r>
          </w:p>
        </w:tc>
      </w:tr>
      <w:tr w:rsidR="00987923" w:rsidRPr="00987923" w14:paraId="5567BF14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9AE1C68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5784AB21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17A5F9AA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15 693,13</w:t>
            </w:r>
          </w:p>
        </w:tc>
      </w:tr>
      <w:tr w:rsidR="00987923" w:rsidRPr="00987923" w14:paraId="0999CAD3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81A57A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75A279E3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752AE4D6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3 631,31</w:t>
            </w:r>
          </w:p>
        </w:tc>
      </w:tr>
      <w:tr w:rsidR="00987923" w:rsidRPr="00987923" w14:paraId="6D992BE4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C06B579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86CE555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Необоснованные расходы, выявленные на основании анализа представленных регулируемой организацией бухгалтерской и статистической отчетности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64A6C9D0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-3 023,49</w:t>
            </w:r>
          </w:p>
        </w:tc>
      </w:tr>
      <w:tr w:rsidR="00987923" w:rsidRPr="00987923" w14:paraId="56F3B59E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835C948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277A7F3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Нормативная прибыль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3372D21F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270,15</w:t>
            </w:r>
          </w:p>
        </w:tc>
      </w:tr>
      <w:tr w:rsidR="00987923" w:rsidRPr="00987923" w14:paraId="182A36FD" w14:textId="77777777" w:rsidTr="005D68B6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E8B5DBE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39818B8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Корректировка НВВ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1CF90464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-98,19</w:t>
            </w:r>
          </w:p>
        </w:tc>
      </w:tr>
      <w:tr w:rsidR="00987923" w:rsidRPr="00987923" w14:paraId="20BACA58" w14:textId="77777777" w:rsidTr="005D68B6">
        <w:trPr>
          <w:trHeight w:val="20"/>
        </w:trPr>
        <w:tc>
          <w:tcPr>
            <w:tcW w:w="704" w:type="dxa"/>
            <w:shd w:val="clear" w:color="000000" w:fill="FFFF99"/>
            <w:noWrap/>
            <w:vAlign w:val="center"/>
            <w:hideMark/>
          </w:tcPr>
          <w:p w14:paraId="268C4667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6237" w:type="dxa"/>
            <w:shd w:val="clear" w:color="000000" w:fill="FFFF99"/>
            <w:vAlign w:val="center"/>
            <w:hideMark/>
          </w:tcPr>
          <w:p w14:paraId="6E75A3A0" w14:textId="77777777" w:rsidR="00987923" w:rsidRPr="00987923" w:rsidRDefault="00987923" w:rsidP="0098792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валовая выручка, всего</w:t>
            </w:r>
          </w:p>
        </w:tc>
        <w:tc>
          <w:tcPr>
            <w:tcW w:w="2970" w:type="dxa"/>
            <w:shd w:val="clear" w:color="000000" w:fill="FFFF99"/>
            <w:vAlign w:val="center"/>
            <w:hideMark/>
          </w:tcPr>
          <w:p w14:paraId="32131288" w14:textId="77777777" w:rsidR="00987923" w:rsidRPr="00987923" w:rsidRDefault="00987923" w:rsidP="0098792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792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115 495,56</w:t>
            </w:r>
          </w:p>
        </w:tc>
      </w:tr>
    </w:tbl>
    <w:p w14:paraId="395CFF37" w14:textId="77777777" w:rsidR="00987923" w:rsidRDefault="00987923" w:rsidP="00987923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2A654E72" w14:textId="586A75FC" w:rsidR="00987923" w:rsidRPr="00987923" w:rsidRDefault="00987923" w:rsidP="0098792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87923">
        <w:rPr>
          <w:rFonts w:ascii="Trebuchet MS" w:eastAsia="Times New Roman" w:hAnsi="Trebuchet MS" w:cs="Times New Roman"/>
          <w:lang w:eastAsia="ru-RU"/>
        </w:rPr>
        <w:t>Плановые долгосрочные параметры регулирования в отношении теплоснабжающей организации на территории пос</w:t>
      </w:r>
      <w:r>
        <w:rPr>
          <w:rFonts w:ascii="Trebuchet MS" w:eastAsia="Times New Roman" w:hAnsi="Trebuchet MS" w:cs="Times New Roman"/>
          <w:lang w:eastAsia="ru-RU"/>
        </w:rPr>
        <w:t>елка</w:t>
      </w:r>
      <w:r w:rsidRPr="00987923">
        <w:rPr>
          <w:rFonts w:ascii="Trebuchet MS" w:eastAsia="Times New Roman" w:hAnsi="Trebuchet MS" w:cs="Times New Roman"/>
          <w:lang w:eastAsia="ru-RU"/>
        </w:rPr>
        <w:t xml:space="preserve"> Балакирево приведены в таблице </w:t>
      </w:r>
      <w:r>
        <w:rPr>
          <w:rFonts w:ascii="Trebuchet MS" w:eastAsia="Times New Roman" w:hAnsi="Trebuchet MS" w:cs="Times New Roman"/>
          <w:lang w:eastAsia="ru-RU"/>
        </w:rPr>
        <w:t>15</w:t>
      </w:r>
      <w:r w:rsidRPr="00987923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987923">
        <w:rPr>
          <w:rFonts w:ascii="Trebuchet MS" w:eastAsia="Times New Roman" w:hAnsi="Trebuchet MS" w:cs="Times New Roman"/>
          <w:lang w:eastAsia="ru-RU"/>
        </w:rPr>
        <w:t>.</w:t>
      </w:r>
    </w:p>
    <w:p w14:paraId="0B7F396B" w14:textId="5B2247C6" w:rsidR="00987923" w:rsidRPr="00987923" w:rsidRDefault="00987923" w:rsidP="00987923">
      <w:pPr>
        <w:spacing w:after="0" w:line="240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987923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lang w:eastAsia="ru-RU"/>
        </w:rPr>
        <w:t>15.3</w:t>
      </w:r>
      <w:r w:rsidRPr="00987923">
        <w:rPr>
          <w:rFonts w:ascii="Trebuchet MS" w:eastAsia="Times New Roman" w:hAnsi="Trebuchet MS" w:cs="Times New Roman"/>
          <w:b/>
          <w:lang w:eastAsia="ru-RU"/>
        </w:rPr>
        <w:t xml:space="preserve"> – Долгосрочные параметры регулирования теплоснабжающей организации на территории пос. Балакирево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804"/>
        <w:gridCol w:w="1085"/>
        <w:gridCol w:w="1004"/>
        <w:gridCol w:w="1003"/>
        <w:gridCol w:w="1004"/>
        <w:gridCol w:w="1003"/>
        <w:gridCol w:w="1004"/>
        <w:gridCol w:w="1004"/>
      </w:tblGrid>
      <w:tr w:rsidR="00121691" w:rsidRPr="00B06539" w14:paraId="2F9311E5" w14:textId="77777777" w:rsidTr="00A67831">
        <w:tc>
          <w:tcPr>
            <w:tcW w:w="2804" w:type="dxa"/>
            <w:shd w:val="clear" w:color="auto" w:fill="CCFF99"/>
            <w:vAlign w:val="center"/>
          </w:tcPr>
          <w:p w14:paraId="46239AAF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06539">
              <w:rPr>
                <w:rFonts w:ascii="Trebuchet MS" w:hAnsi="Trebuchet MS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085" w:type="dxa"/>
            <w:shd w:val="clear" w:color="auto" w:fill="CCFF99"/>
            <w:vAlign w:val="center"/>
          </w:tcPr>
          <w:p w14:paraId="5EF1FBBF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06539">
              <w:rPr>
                <w:rFonts w:ascii="Trebuchet MS" w:hAnsi="Trebuchet MS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004" w:type="dxa"/>
            <w:shd w:val="clear" w:color="auto" w:fill="CCFF99"/>
            <w:vAlign w:val="center"/>
          </w:tcPr>
          <w:p w14:paraId="0453B5DE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06539">
              <w:rPr>
                <w:rFonts w:ascii="Trebuchet MS" w:hAnsi="Trebuchet MS"/>
                <w:b/>
                <w:bCs/>
                <w:sz w:val="20"/>
                <w:szCs w:val="20"/>
              </w:rPr>
              <w:t>2025 г.</w:t>
            </w:r>
          </w:p>
        </w:tc>
        <w:tc>
          <w:tcPr>
            <w:tcW w:w="1003" w:type="dxa"/>
            <w:shd w:val="clear" w:color="auto" w:fill="CCFF99"/>
            <w:vAlign w:val="center"/>
          </w:tcPr>
          <w:p w14:paraId="1A74B335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06539">
              <w:rPr>
                <w:rFonts w:ascii="Trebuchet MS" w:hAnsi="Trebuchet MS"/>
                <w:b/>
                <w:bCs/>
                <w:sz w:val="20"/>
                <w:szCs w:val="20"/>
              </w:rPr>
              <w:t>2026 г.</w:t>
            </w:r>
          </w:p>
        </w:tc>
        <w:tc>
          <w:tcPr>
            <w:tcW w:w="1004" w:type="dxa"/>
            <w:shd w:val="clear" w:color="auto" w:fill="CCFF99"/>
            <w:vAlign w:val="center"/>
          </w:tcPr>
          <w:p w14:paraId="0A0BBC84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06539">
              <w:rPr>
                <w:rFonts w:ascii="Trebuchet MS" w:hAnsi="Trebuchet MS"/>
                <w:b/>
                <w:bCs/>
                <w:sz w:val="20"/>
                <w:szCs w:val="20"/>
              </w:rPr>
              <w:t>2027 г.</w:t>
            </w:r>
          </w:p>
        </w:tc>
        <w:tc>
          <w:tcPr>
            <w:tcW w:w="1003" w:type="dxa"/>
            <w:shd w:val="clear" w:color="auto" w:fill="CCFF99"/>
            <w:vAlign w:val="center"/>
          </w:tcPr>
          <w:p w14:paraId="7F4BD9A2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06539">
              <w:rPr>
                <w:rFonts w:ascii="Trebuchet MS" w:hAnsi="Trebuchet MS"/>
                <w:b/>
                <w:bCs/>
                <w:sz w:val="20"/>
                <w:szCs w:val="20"/>
              </w:rPr>
              <w:t>2028 г.</w:t>
            </w:r>
          </w:p>
        </w:tc>
        <w:tc>
          <w:tcPr>
            <w:tcW w:w="1004" w:type="dxa"/>
            <w:shd w:val="clear" w:color="auto" w:fill="CCFF99"/>
            <w:vAlign w:val="center"/>
          </w:tcPr>
          <w:p w14:paraId="1BE91936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06539">
              <w:rPr>
                <w:rFonts w:ascii="Trebuchet MS" w:hAnsi="Trebuchet MS"/>
                <w:b/>
                <w:bCs/>
                <w:sz w:val="20"/>
                <w:szCs w:val="20"/>
              </w:rPr>
              <w:t>2029 г.</w:t>
            </w:r>
          </w:p>
        </w:tc>
        <w:tc>
          <w:tcPr>
            <w:tcW w:w="1004" w:type="dxa"/>
            <w:shd w:val="clear" w:color="auto" w:fill="CCFF99"/>
            <w:vAlign w:val="center"/>
          </w:tcPr>
          <w:p w14:paraId="5878DBBF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06539">
              <w:rPr>
                <w:rFonts w:ascii="Trebuchet MS" w:hAnsi="Trebuchet MS"/>
                <w:b/>
                <w:bCs/>
                <w:sz w:val="20"/>
                <w:szCs w:val="20"/>
              </w:rPr>
              <w:t>2030 г.</w:t>
            </w:r>
          </w:p>
        </w:tc>
      </w:tr>
      <w:tr w:rsidR="00121691" w:rsidRPr="00B06539" w14:paraId="378BD253" w14:textId="77777777" w:rsidTr="00A67831">
        <w:tc>
          <w:tcPr>
            <w:tcW w:w="2804" w:type="dxa"/>
            <w:vAlign w:val="center"/>
          </w:tcPr>
          <w:p w14:paraId="38223A0F" w14:textId="77777777" w:rsidR="00121691" w:rsidRPr="00B06539" w:rsidRDefault="00121691" w:rsidP="00A67831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Базовый уровень операционных расходов, тыс. руб. без НДС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3050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28 433,12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C1EE4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E2A7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E1A2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C9D6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FE33E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DACD3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-</w:t>
            </w:r>
          </w:p>
        </w:tc>
      </w:tr>
      <w:tr w:rsidR="00121691" w:rsidRPr="00B06539" w14:paraId="75054D69" w14:textId="77777777" w:rsidTr="00A67831">
        <w:tc>
          <w:tcPr>
            <w:tcW w:w="2804" w:type="dxa"/>
            <w:vAlign w:val="center"/>
          </w:tcPr>
          <w:p w14:paraId="0A10926C" w14:textId="77777777" w:rsidR="00121691" w:rsidRPr="00B06539" w:rsidRDefault="00121691" w:rsidP="00A67831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Индекс эффективности операционных расходов, %</w:t>
            </w:r>
          </w:p>
        </w:tc>
        <w:tc>
          <w:tcPr>
            <w:tcW w:w="1085" w:type="dxa"/>
            <w:vAlign w:val="center"/>
          </w:tcPr>
          <w:p w14:paraId="38CDEBA9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004" w:type="dxa"/>
            <w:vAlign w:val="center"/>
          </w:tcPr>
          <w:p w14:paraId="4ED69599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003" w:type="dxa"/>
            <w:vAlign w:val="center"/>
          </w:tcPr>
          <w:p w14:paraId="1935FB4E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004" w:type="dxa"/>
            <w:vAlign w:val="center"/>
          </w:tcPr>
          <w:p w14:paraId="46F6A851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003" w:type="dxa"/>
            <w:vAlign w:val="center"/>
          </w:tcPr>
          <w:p w14:paraId="7FA4021D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004" w:type="dxa"/>
            <w:vAlign w:val="center"/>
          </w:tcPr>
          <w:p w14:paraId="51F218CE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004" w:type="dxa"/>
            <w:vAlign w:val="center"/>
          </w:tcPr>
          <w:p w14:paraId="4FAE83DB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1</w:t>
            </w:r>
          </w:p>
        </w:tc>
      </w:tr>
      <w:tr w:rsidR="00121691" w:rsidRPr="00B06539" w14:paraId="3044675D" w14:textId="77777777" w:rsidTr="00A67831">
        <w:tc>
          <w:tcPr>
            <w:tcW w:w="2804" w:type="dxa"/>
            <w:vAlign w:val="center"/>
          </w:tcPr>
          <w:p w14:paraId="6777A1B7" w14:textId="77777777" w:rsidR="00121691" w:rsidRPr="00B06539" w:rsidRDefault="00121691" w:rsidP="00A67831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sz w:val="20"/>
                <w:szCs w:val="20"/>
              </w:rPr>
              <w:t>Нормативный уровень прибыли, %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3CAF6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E2546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8A31B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color w:val="000000"/>
                <w:sz w:val="20"/>
                <w:szCs w:val="20"/>
              </w:rPr>
              <w:t>0,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610E3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06539">
              <w:rPr>
                <w:rFonts w:ascii="Trebuchet MS" w:hAnsi="Trebuchet MS"/>
                <w:color w:val="000000"/>
                <w:sz w:val="20"/>
                <w:szCs w:val="20"/>
              </w:rPr>
              <w:t>0,6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29248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A85F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24B02" w14:textId="77777777" w:rsidR="00121691" w:rsidRPr="00B06539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2,32</w:t>
            </w:r>
          </w:p>
        </w:tc>
      </w:tr>
      <w:tr w:rsidR="00121691" w:rsidRPr="00B06539" w14:paraId="0B682FF7" w14:textId="77777777" w:rsidTr="00A67831">
        <w:tc>
          <w:tcPr>
            <w:tcW w:w="2804" w:type="dxa"/>
            <w:vAlign w:val="center"/>
          </w:tcPr>
          <w:p w14:paraId="4B3E3A3E" w14:textId="77777777" w:rsidR="00121691" w:rsidRPr="00B06539" w:rsidRDefault="00121691" w:rsidP="00A67831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CA513C">
              <w:rPr>
                <w:rFonts w:ascii="Trebuchet MS" w:hAnsi="Trebuchet MS"/>
                <w:sz w:val="20"/>
                <w:szCs w:val="20"/>
              </w:rPr>
              <w:t>Валовая выручка по единому тарифу</w:t>
            </w:r>
            <w:r w:rsidRPr="00B06539">
              <w:rPr>
                <w:rFonts w:ascii="Trebuchet MS" w:hAnsi="Trebuchet MS"/>
                <w:sz w:val="20"/>
                <w:szCs w:val="20"/>
              </w:rPr>
              <w:t>, тыс. руб. без НДС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4619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111 050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7044D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112 35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CC1EF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116 239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BDFF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125 28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C71D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133 717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C7774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142 452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F87C4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151 497</w:t>
            </w:r>
          </w:p>
        </w:tc>
      </w:tr>
      <w:tr w:rsidR="00121691" w:rsidRPr="00B06539" w14:paraId="447E0312" w14:textId="77777777" w:rsidTr="00A67831">
        <w:tc>
          <w:tcPr>
            <w:tcW w:w="2804" w:type="dxa"/>
            <w:vAlign w:val="center"/>
          </w:tcPr>
          <w:p w14:paraId="3704CE54" w14:textId="77777777" w:rsidR="00121691" w:rsidRPr="00B06539" w:rsidRDefault="00121691" w:rsidP="00A67831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Финансовые потребности, тыс. руб. без НДС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C3DD0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113 94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317A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120 46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D1CB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124 91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FC43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137 027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73ED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144 71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436EC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152 556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BDD3" w14:textId="77777777" w:rsidR="00121691" w:rsidRPr="000D211D" w:rsidRDefault="00121691" w:rsidP="00A67831">
            <w:pPr>
              <w:spacing w:line="276" w:lineRule="auto"/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0D211D">
              <w:rPr>
                <w:rFonts w:ascii="Trebuchet MS" w:hAnsi="Trebuchet MS"/>
                <w:color w:val="000000"/>
                <w:sz w:val="20"/>
                <w:szCs w:val="20"/>
              </w:rPr>
              <w:t>171 565</w:t>
            </w:r>
          </w:p>
        </w:tc>
      </w:tr>
    </w:tbl>
    <w:p w14:paraId="3C04DB89" w14:textId="2344573F" w:rsidR="00D00BD8" w:rsidRPr="00750907" w:rsidRDefault="00D00BD8" w:rsidP="00D00BD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7A33A6B" w14:textId="77777777" w:rsidR="00D00BD8" w:rsidRPr="00750907" w:rsidRDefault="00D00BD8" w:rsidP="006C6148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sectPr w:rsidR="00D00BD8" w:rsidRPr="00750907" w:rsidSect="00E04752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5651D" w14:textId="77777777" w:rsidR="00601688" w:rsidRDefault="00601688" w:rsidP="00FC2952">
      <w:pPr>
        <w:spacing w:after="0" w:line="240" w:lineRule="auto"/>
      </w:pPr>
      <w:r>
        <w:separator/>
      </w:r>
    </w:p>
  </w:endnote>
  <w:endnote w:type="continuationSeparator" w:id="0">
    <w:p w14:paraId="3F0042FF" w14:textId="77777777" w:rsidR="00601688" w:rsidRDefault="00601688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5738611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18"/>
        <w:szCs w:val="18"/>
      </w:rPr>
    </w:sdtEndPr>
    <w:sdtContent>
      <w:p w14:paraId="43C0A676" w14:textId="77777777" w:rsidR="003D4977" w:rsidRPr="007C240F" w:rsidRDefault="003D4977">
        <w:pPr>
          <w:pStyle w:val="a6"/>
          <w:jc w:val="center"/>
          <w:rPr>
            <w:rFonts w:ascii="Trebuchet MS" w:hAnsi="Trebuchet MS" w:cs="Times New Roman"/>
            <w:sz w:val="18"/>
            <w:szCs w:val="18"/>
          </w:rPr>
        </w:pPr>
        <w:r w:rsidRPr="007C240F">
          <w:rPr>
            <w:rFonts w:ascii="Trebuchet MS" w:hAnsi="Trebuchet MS" w:cs="Times New Roman"/>
            <w:sz w:val="18"/>
            <w:szCs w:val="18"/>
          </w:rPr>
          <w:t xml:space="preserve">- 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begin"/>
        </w:r>
        <w:r w:rsidRPr="007C240F">
          <w:rPr>
            <w:rFonts w:ascii="Trebuchet MS" w:hAnsi="Trebuchet MS" w:cs="Times New Roman"/>
            <w:sz w:val="18"/>
            <w:szCs w:val="18"/>
          </w:rPr>
          <w:instrText>PAGE   \* MERGEFORMAT</w:instrTex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separate"/>
        </w:r>
        <w:r w:rsidRPr="007C240F">
          <w:rPr>
            <w:rFonts w:ascii="Trebuchet MS" w:hAnsi="Trebuchet MS" w:cs="Times New Roman"/>
            <w:noProof/>
            <w:sz w:val="18"/>
            <w:szCs w:val="18"/>
          </w:rPr>
          <w:t>2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end"/>
        </w:r>
        <w:r w:rsidRPr="007C240F">
          <w:rPr>
            <w:rFonts w:ascii="Trebuchet MS" w:hAnsi="Trebuchet MS" w:cs="Times New Roman"/>
            <w:sz w:val="18"/>
            <w:szCs w:val="18"/>
          </w:rPr>
          <w:t xml:space="preserve"> -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2870155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24"/>
        <w:szCs w:val="24"/>
      </w:rPr>
    </w:sdtEndPr>
    <w:sdtContent>
      <w:p w14:paraId="2F16170B" w14:textId="77777777" w:rsidR="008F5304" w:rsidRPr="008F5304" w:rsidRDefault="008F5304" w:rsidP="008F5304">
        <w:pPr>
          <w:pStyle w:val="a6"/>
          <w:jc w:val="center"/>
          <w:rPr>
            <w:rFonts w:ascii="Trebuchet MS" w:hAnsi="Trebuchet MS" w:cs="Times New Roman"/>
            <w:sz w:val="24"/>
            <w:szCs w:val="24"/>
          </w:rPr>
        </w:pPr>
        <w:r w:rsidRPr="008F5304">
          <w:rPr>
            <w:rFonts w:ascii="Trebuchet MS" w:hAnsi="Trebuchet MS" w:cs="Times New Roman"/>
          </w:rPr>
          <w:t xml:space="preserve">- 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begin"/>
        </w:r>
        <w:r w:rsidRPr="008F5304">
          <w:rPr>
            <w:rFonts w:ascii="Trebuchet MS" w:hAnsi="Trebuchet MS" w:cs="Times New Roman"/>
            <w:sz w:val="24"/>
            <w:szCs w:val="24"/>
          </w:rPr>
          <w:instrText>PAGE   \* MERGEFORMAT</w:instrTex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separate"/>
        </w:r>
        <w:r>
          <w:rPr>
            <w:rFonts w:ascii="Trebuchet MS" w:hAnsi="Trebuchet MS"/>
          </w:rPr>
          <w:t>5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end"/>
        </w:r>
        <w:r w:rsidRPr="008F5304">
          <w:rPr>
            <w:rFonts w:ascii="Trebuchet MS" w:hAnsi="Trebuchet MS" w:cs="Times New Roman"/>
            <w:sz w:val="24"/>
            <w:szCs w:val="24"/>
          </w:rPr>
          <w:t xml:space="preserve"> -</w:t>
        </w:r>
      </w:p>
    </w:sdtContent>
  </w:sdt>
  <w:p w14:paraId="56A89970" w14:textId="77777777" w:rsidR="008F5304" w:rsidRDefault="008F530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3D4977" w:rsidRDefault="003D4977" w:rsidP="002C34CA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2EAA20A" w14:textId="77777777" w:rsidR="003D4977" w:rsidRDefault="003D497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5084886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4AEA010" w14:textId="77777777" w:rsidR="003D4977" w:rsidRPr="007C240F" w:rsidRDefault="003D4977" w:rsidP="000275AF">
        <w:pPr>
          <w:pStyle w:val="a6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7C240F">
          <w:rPr>
            <w:rFonts w:ascii="Trebuchet MS" w:hAnsi="Trebuchet MS" w:cs="Times New Roman"/>
            <w:sz w:val="18"/>
            <w:szCs w:val="18"/>
          </w:rPr>
          <w:t xml:space="preserve">- 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begin"/>
        </w:r>
        <w:r w:rsidRPr="007C240F">
          <w:rPr>
            <w:rFonts w:ascii="Trebuchet MS" w:hAnsi="Trebuchet MS" w:cs="Times New Roman"/>
            <w:sz w:val="18"/>
            <w:szCs w:val="18"/>
          </w:rPr>
          <w:instrText>PAGE   \* MERGEFORMAT</w:instrTex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separate"/>
        </w:r>
        <w:r w:rsidRPr="007C240F">
          <w:rPr>
            <w:rFonts w:ascii="Trebuchet MS" w:hAnsi="Trebuchet MS" w:cs="Times New Roman"/>
            <w:noProof/>
            <w:sz w:val="18"/>
            <w:szCs w:val="18"/>
          </w:rPr>
          <w:t>10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end"/>
        </w:r>
        <w:r w:rsidRPr="007C240F">
          <w:rPr>
            <w:rFonts w:ascii="Trebuchet MS" w:hAnsi="Trebuchet MS" w:cs="Times New Roman"/>
            <w:sz w:val="18"/>
            <w:szCs w:val="18"/>
          </w:rPr>
          <w:t xml:space="preserve"> -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3D4977" w:rsidRDefault="003D4977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14:paraId="6794A1B2" w14:textId="77777777" w:rsidR="003D4977" w:rsidRDefault="003D4977">
    <w:pPr>
      <w:pStyle w:val="a6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3D4977" w:rsidRDefault="003D4977" w:rsidP="00DF65A7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248AE34" w14:textId="77777777" w:rsidR="003D4977" w:rsidRDefault="003D49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4A997" w14:textId="77777777" w:rsidR="00601688" w:rsidRDefault="00601688" w:rsidP="00FC2952">
      <w:pPr>
        <w:spacing w:after="0" w:line="240" w:lineRule="auto"/>
      </w:pPr>
      <w:r>
        <w:separator/>
      </w:r>
    </w:p>
  </w:footnote>
  <w:footnote w:type="continuationSeparator" w:id="0">
    <w:p w14:paraId="16301787" w14:textId="77777777" w:rsidR="00601688" w:rsidRDefault="00601688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A8CEB" w14:textId="77777777" w:rsidR="00F65588" w:rsidRDefault="003D4977" w:rsidP="001E1C49">
    <w:pPr>
      <w:pStyle w:val="a4"/>
      <w:jc w:val="center"/>
      <w:rPr>
        <w:rFonts w:ascii="Trebuchet MS" w:hAnsi="Trebuchet MS"/>
        <w:sz w:val="18"/>
        <w:szCs w:val="18"/>
      </w:rPr>
    </w:pPr>
    <w:r w:rsidRPr="00455E58">
      <w:rPr>
        <w:rFonts w:ascii="Trebuchet MS" w:hAnsi="Trebuchet MS"/>
        <w:sz w:val="18"/>
        <w:szCs w:val="18"/>
      </w:rPr>
      <w:t xml:space="preserve">СХЕМА ТЕПЛОСНАБЖЕНИЯ МУНИЦИПАЛЬНОГО ОБРАЗОВАНИЯ ПОСЕЛОК </w:t>
    </w:r>
    <w:r w:rsidR="009E5197" w:rsidRPr="00455E58">
      <w:rPr>
        <w:rFonts w:ascii="Trebuchet MS" w:hAnsi="Trebuchet MS"/>
        <w:sz w:val="18"/>
        <w:szCs w:val="18"/>
      </w:rPr>
      <w:t>БАЛАКИРЕВО</w:t>
    </w:r>
    <w:r w:rsidRPr="00455E58">
      <w:rPr>
        <w:rFonts w:ascii="Trebuchet MS" w:hAnsi="Trebuchet MS"/>
        <w:sz w:val="18"/>
        <w:szCs w:val="18"/>
      </w:rPr>
      <w:t xml:space="preserve"> </w:t>
    </w:r>
  </w:p>
  <w:p w14:paraId="708855DE" w14:textId="5EAEEE58" w:rsidR="003D4977" w:rsidRPr="00455E58" w:rsidRDefault="003D4977" w:rsidP="001E1C49">
    <w:pPr>
      <w:pStyle w:val="a4"/>
      <w:jc w:val="center"/>
      <w:rPr>
        <w:rFonts w:ascii="Trebuchet MS" w:hAnsi="Trebuchet MS"/>
        <w:sz w:val="18"/>
        <w:szCs w:val="18"/>
      </w:rPr>
    </w:pPr>
    <w:r w:rsidRPr="00455E58">
      <w:rPr>
        <w:rFonts w:ascii="Trebuchet MS" w:hAnsi="Trebuchet MS"/>
        <w:sz w:val="18"/>
        <w:szCs w:val="18"/>
      </w:rPr>
      <w:t>(</w:t>
    </w:r>
    <w:r w:rsidR="00F65588">
      <w:rPr>
        <w:rFonts w:ascii="Trebuchet MS" w:hAnsi="Trebuchet MS"/>
        <w:sz w:val="18"/>
        <w:szCs w:val="18"/>
      </w:rPr>
      <w:t>АКТУАЛИЗАЦИЯ ПО СОСТОЯНИЮ НА 2024 ГОД</w:t>
    </w:r>
    <w:r w:rsidRPr="00455E58">
      <w:rPr>
        <w:rFonts w:ascii="Trebuchet MS" w:hAnsi="Trebuchet MS"/>
        <w:sz w:val="18"/>
        <w:szCs w:val="18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4493" w14:textId="77777777" w:rsidR="00F65588" w:rsidRDefault="003D4977" w:rsidP="007308E0">
    <w:pPr>
      <w:pStyle w:val="a4"/>
      <w:jc w:val="center"/>
      <w:rPr>
        <w:rFonts w:ascii="Trebuchet MS" w:hAnsi="Trebuchet MS"/>
        <w:sz w:val="18"/>
        <w:szCs w:val="18"/>
      </w:rPr>
    </w:pPr>
    <w:r w:rsidRPr="007C240F">
      <w:rPr>
        <w:rFonts w:ascii="Trebuchet MS" w:hAnsi="Trebuchet MS"/>
        <w:sz w:val="18"/>
        <w:szCs w:val="18"/>
      </w:rPr>
      <w:t xml:space="preserve">СХЕМА ТЕПЛОСНАБЖЕНИЯ МУНИЦИПАЛЬНОГО ОБРАЗОВАНИЯ МУНИЦИПАЛЬНОЕ ОБРАЗОВАНИЕ ПОСЕЛОК </w:t>
    </w:r>
    <w:r w:rsidR="009E5197" w:rsidRPr="007C240F">
      <w:rPr>
        <w:rFonts w:ascii="Trebuchet MS" w:hAnsi="Trebuchet MS"/>
        <w:sz w:val="18"/>
        <w:szCs w:val="18"/>
      </w:rPr>
      <w:t>БАЛАКИРЕВО</w:t>
    </w:r>
    <w:r w:rsidRPr="007C240F">
      <w:rPr>
        <w:rFonts w:ascii="Trebuchet MS" w:hAnsi="Trebuchet MS"/>
        <w:sz w:val="18"/>
        <w:szCs w:val="18"/>
      </w:rPr>
      <w:t xml:space="preserve"> </w:t>
    </w:r>
  </w:p>
  <w:p w14:paraId="1B8A8B58" w14:textId="20CEEC05" w:rsidR="003D4977" w:rsidRPr="007C240F" w:rsidRDefault="003D4977" w:rsidP="007308E0">
    <w:pPr>
      <w:pStyle w:val="a4"/>
      <w:jc w:val="center"/>
      <w:rPr>
        <w:rFonts w:ascii="Trebuchet MS" w:hAnsi="Trebuchet MS"/>
        <w:sz w:val="18"/>
        <w:szCs w:val="18"/>
      </w:rPr>
    </w:pPr>
    <w:r w:rsidRPr="007C240F">
      <w:rPr>
        <w:rFonts w:ascii="Trebuchet MS" w:hAnsi="Trebuchet MS"/>
        <w:sz w:val="18"/>
        <w:szCs w:val="18"/>
      </w:rPr>
      <w:t>(</w:t>
    </w:r>
    <w:r w:rsidR="00F65588">
      <w:rPr>
        <w:rFonts w:ascii="Trebuchet MS" w:hAnsi="Trebuchet MS"/>
        <w:sz w:val="18"/>
        <w:szCs w:val="18"/>
      </w:rPr>
      <w:t>АКТУАЛИЗАЦИЯ ПО СОСТОЯНИЮ НА 2024 ГОД</w:t>
    </w:r>
    <w:r w:rsidRPr="007C240F">
      <w:rPr>
        <w:rFonts w:ascii="Trebuchet MS" w:hAnsi="Trebuchet MS"/>
        <w:sz w:val="18"/>
        <w:szCs w:val="18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9076422" w14:textId="77777777" w:rsidR="003D4977" w:rsidRDefault="003D497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F2BA3A6" w14:textId="77777777" w:rsidR="003D4977" w:rsidRDefault="003D497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76128"/>
    <w:multiLevelType w:val="hybridMultilevel"/>
    <w:tmpl w:val="03FE6A5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B93DAF"/>
    <w:multiLevelType w:val="hybridMultilevel"/>
    <w:tmpl w:val="25184F3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5F23B7D"/>
    <w:multiLevelType w:val="hybridMultilevel"/>
    <w:tmpl w:val="F6FCDF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8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A6137"/>
    <w:multiLevelType w:val="hybridMultilevel"/>
    <w:tmpl w:val="674427E2"/>
    <w:lvl w:ilvl="0" w:tplc="CF3CC9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28846062">
    <w:abstractNumId w:val="3"/>
  </w:num>
  <w:num w:numId="2" w16cid:durableId="659501841">
    <w:abstractNumId w:val="8"/>
  </w:num>
  <w:num w:numId="3" w16cid:durableId="84424238">
    <w:abstractNumId w:val="1"/>
  </w:num>
  <w:num w:numId="4" w16cid:durableId="1180314461">
    <w:abstractNumId w:val="7"/>
  </w:num>
  <w:num w:numId="5" w16cid:durableId="628513587">
    <w:abstractNumId w:val="5"/>
  </w:num>
  <w:num w:numId="6" w16cid:durableId="784154143">
    <w:abstractNumId w:val="2"/>
  </w:num>
  <w:num w:numId="7" w16cid:durableId="1881747489">
    <w:abstractNumId w:val="6"/>
  </w:num>
  <w:num w:numId="8" w16cid:durableId="382363059">
    <w:abstractNumId w:val="4"/>
  </w:num>
  <w:num w:numId="9" w16cid:durableId="239680661">
    <w:abstractNumId w:val="9"/>
  </w:num>
  <w:num w:numId="10" w16cid:durableId="2083024976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2C1"/>
    <w:rsid w:val="0001795C"/>
    <w:rsid w:val="00026E11"/>
    <w:rsid w:val="000275AF"/>
    <w:rsid w:val="00030E0A"/>
    <w:rsid w:val="00033628"/>
    <w:rsid w:val="000361CA"/>
    <w:rsid w:val="000431D4"/>
    <w:rsid w:val="000553CF"/>
    <w:rsid w:val="000573BB"/>
    <w:rsid w:val="000651AC"/>
    <w:rsid w:val="000678DC"/>
    <w:rsid w:val="00070750"/>
    <w:rsid w:val="00071C6D"/>
    <w:rsid w:val="00076894"/>
    <w:rsid w:val="000803C4"/>
    <w:rsid w:val="00081A9F"/>
    <w:rsid w:val="000919CD"/>
    <w:rsid w:val="00093BD5"/>
    <w:rsid w:val="00093F50"/>
    <w:rsid w:val="00094D7E"/>
    <w:rsid w:val="000A4756"/>
    <w:rsid w:val="000B290C"/>
    <w:rsid w:val="000B5B34"/>
    <w:rsid w:val="000E10D5"/>
    <w:rsid w:val="000E2448"/>
    <w:rsid w:val="000E4795"/>
    <w:rsid w:val="000F18D7"/>
    <w:rsid w:val="000F4D8A"/>
    <w:rsid w:val="000F4E37"/>
    <w:rsid w:val="001054D5"/>
    <w:rsid w:val="001117DF"/>
    <w:rsid w:val="001120B9"/>
    <w:rsid w:val="00116C3E"/>
    <w:rsid w:val="00117316"/>
    <w:rsid w:val="00121691"/>
    <w:rsid w:val="00123EBF"/>
    <w:rsid w:val="00134F86"/>
    <w:rsid w:val="00146ABA"/>
    <w:rsid w:val="00154B5B"/>
    <w:rsid w:val="00155B18"/>
    <w:rsid w:val="00155D49"/>
    <w:rsid w:val="00160C9A"/>
    <w:rsid w:val="00162CAB"/>
    <w:rsid w:val="00163E85"/>
    <w:rsid w:val="00174BCE"/>
    <w:rsid w:val="0017688B"/>
    <w:rsid w:val="00180530"/>
    <w:rsid w:val="00180C3C"/>
    <w:rsid w:val="00181167"/>
    <w:rsid w:val="00184683"/>
    <w:rsid w:val="00184DC6"/>
    <w:rsid w:val="001972B8"/>
    <w:rsid w:val="001A4A32"/>
    <w:rsid w:val="001A65ED"/>
    <w:rsid w:val="001B187D"/>
    <w:rsid w:val="001B74E1"/>
    <w:rsid w:val="001C0120"/>
    <w:rsid w:val="001C2CF3"/>
    <w:rsid w:val="001E17F9"/>
    <w:rsid w:val="001E1C49"/>
    <w:rsid w:val="001E2FF2"/>
    <w:rsid w:val="001F0952"/>
    <w:rsid w:val="001F273B"/>
    <w:rsid w:val="001F7473"/>
    <w:rsid w:val="001F7C7E"/>
    <w:rsid w:val="002029A8"/>
    <w:rsid w:val="00203FCE"/>
    <w:rsid w:val="002043D9"/>
    <w:rsid w:val="00204CCA"/>
    <w:rsid w:val="00221DB5"/>
    <w:rsid w:val="00232C72"/>
    <w:rsid w:val="00235D96"/>
    <w:rsid w:val="00236887"/>
    <w:rsid w:val="002434FE"/>
    <w:rsid w:val="002512E8"/>
    <w:rsid w:val="00255E73"/>
    <w:rsid w:val="00263CAF"/>
    <w:rsid w:val="00270A6E"/>
    <w:rsid w:val="00270A8C"/>
    <w:rsid w:val="00270C2D"/>
    <w:rsid w:val="00282A5D"/>
    <w:rsid w:val="00290AC8"/>
    <w:rsid w:val="00295DA5"/>
    <w:rsid w:val="002B09AA"/>
    <w:rsid w:val="002B2D0C"/>
    <w:rsid w:val="002B3895"/>
    <w:rsid w:val="002C34CA"/>
    <w:rsid w:val="002C3547"/>
    <w:rsid w:val="002C4E17"/>
    <w:rsid w:val="002C6B3E"/>
    <w:rsid w:val="002E141D"/>
    <w:rsid w:val="002E4912"/>
    <w:rsid w:val="002E5FDC"/>
    <w:rsid w:val="002F1256"/>
    <w:rsid w:val="002F3BBB"/>
    <w:rsid w:val="00303905"/>
    <w:rsid w:val="00305339"/>
    <w:rsid w:val="003178C6"/>
    <w:rsid w:val="00330871"/>
    <w:rsid w:val="00333D72"/>
    <w:rsid w:val="00337BD8"/>
    <w:rsid w:val="00342D29"/>
    <w:rsid w:val="0036067C"/>
    <w:rsid w:val="003721DB"/>
    <w:rsid w:val="003766C3"/>
    <w:rsid w:val="00381A0A"/>
    <w:rsid w:val="00383694"/>
    <w:rsid w:val="00397625"/>
    <w:rsid w:val="003A0006"/>
    <w:rsid w:val="003A2BBA"/>
    <w:rsid w:val="003B7E3B"/>
    <w:rsid w:val="003C08A4"/>
    <w:rsid w:val="003C09E5"/>
    <w:rsid w:val="003C51F9"/>
    <w:rsid w:val="003D4972"/>
    <w:rsid w:val="003D4977"/>
    <w:rsid w:val="003F09E6"/>
    <w:rsid w:val="003F22C1"/>
    <w:rsid w:val="003F486B"/>
    <w:rsid w:val="003F7962"/>
    <w:rsid w:val="00410247"/>
    <w:rsid w:val="00413A83"/>
    <w:rsid w:val="00422CEB"/>
    <w:rsid w:val="00436455"/>
    <w:rsid w:val="0043679B"/>
    <w:rsid w:val="004414C6"/>
    <w:rsid w:val="00445164"/>
    <w:rsid w:val="0045321A"/>
    <w:rsid w:val="00455B6D"/>
    <w:rsid w:val="00455E58"/>
    <w:rsid w:val="0046074F"/>
    <w:rsid w:val="00460756"/>
    <w:rsid w:val="00460A4F"/>
    <w:rsid w:val="0046385E"/>
    <w:rsid w:val="004756D8"/>
    <w:rsid w:val="00496805"/>
    <w:rsid w:val="004B12A0"/>
    <w:rsid w:val="004B1AB3"/>
    <w:rsid w:val="004C7F48"/>
    <w:rsid w:val="004D4E0C"/>
    <w:rsid w:val="004E4AF5"/>
    <w:rsid w:val="004F12D5"/>
    <w:rsid w:val="004F4C16"/>
    <w:rsid w:val="00501081"/>
    <w:rsid w:val="00501246"/>
    <w:rsid w:val="00501358"/>
    <w:rsid w:val="005031A3"/>
    <w:rsid w:val="00505DCA"/>
    <w:rsid w:val="005101FF"/>
    <w:rsid w:val="00510381"/>
    <w:rsid w:val="00510EC9"/>
    <w:rsid w:val="00523919"/>
    <w:rsid w:val="005260C1"/>
    <w:rsid w:val="00527252"/>
    <w:rsid w:val="00530F57"/>
    <w:rsid w:val="00533D76"/>
    <w:rsid w:val="00540AD5"/>
    <w:rsid w:val="00543AF8"/>
    <w:rsid w:val="00545237"/>
    <w:rsid w:val="0055492B"/>
    <w:rsid w:val="00557FA0"/>
    <w:rsid w:val="00561878"/>
    <w:rsid w:val="005679F4"/>
    <w:rsid w:val="00570DE2"/>
    <w:rsid w:val="00572992"/>
    <w:rsid w:val="00575019"/>
    <w:rsid w:val="00581D99"/>
    <w:rsid w:val="00583DE4"/>
    <w:rsid w:val="00591565"/>
    <w:rsid w:val="00595A41"/>
    <w:rsid w:val="00596A4C"/>
    <w:rsid w:val="00596C3C"/>
    <w:rsid w:val="005A2082"/>
    <w:rsid w:val="005A2EE2"/>
    <w:rsid w:val="005B186B"/>
    <w:rsid w:val="005B68D5"/>
    <w:rsid w:val="005C1B85"/>
    <w:rsid w:val="005C4C80"/>
    <w:rsid w:val="005C5EE7"/>
    <w:rsid w:val="005C6BB1"/>
    <w:rsid w:val="005D26D7"/>
    <w:rsid w:val="005D37FF"/>
    <w:rsid w:val="005D65D0"/>
    <w:rsid w:val="005E1483"/>
    <w:rsid w:val="005E5844"/>
    <w:rsid w:val="00600D97"/>
    <w:rsid w:val="00601679"/>
    <w:rsid w:val="00601688"/>
    <w:rsid w:val="00602D7C"/>
    <w:rsid w:val="00606676"/>
    <w:rsid w:val="00606BEA"/>
    <w:rsid w:val="00617432"/>
    <w:rsid w:val="006202A4"/>
    <w:rsid w:val="00630845"/>
    <w:rsid w:val="00631DD9"/>
    <w:rsid w:val="00635826"/>
    <w:rsid w:val="00635D61"/>
    <w:rsid w:val="00637344"/>
    <w:rsid w:val="0064387E"/>
    <w:rsid w:val="00654C45"/>
    <w:rsid w:val="00655A61"/>
    <w:rsid w:val="00667584"/>
    <w:rsid w:val="0067136D"/>
    <w:rsid w:val="0068249D"/>
    <w:rsid w:val="006869F5"/>
    <w:rsid w:val="0069082F"/>
    <w:rsid w:val="00693470"/>
    <w:rsid w:val="00696E99"/>
    <w:rsid w:val="006A10BF"/>
    <w:rsid w:val="006A6AC7"/>
    <w:rsid w:val="006B2FAA"/>
    <w:rsid w:val="006C6148"/>
    <w:rsid w:val="006D06F8"/>
    <w:rsid w:val="006D122D"/>
    <w:rsid w:val="006D156C"/>
    <w:rsid w:val="006D2CE7"/>
    <w:rsid w:val="006D634C"/>
    <w:rsid w:val="006E38BB"/>
    <w:rsid w:val="006F6C37"/>
    <w:rsid w:val="00700492"/>
    <w:rsid w:val="00701627"/>
    <w:rsid w:val="00707BFA"/>
    <w:rsid w:val="00710848"/>
    <w:rsid w:val="00714CCD"/>
    <w:rsid w:val="00715AE0"/>
    <w:rsid w:val="00725CBE"/>
    <w:rsid w:val="00727A81"/>
    <w:rsid w:val="007308E0"/>
    <w:rsid w:val="00750907"/>
    <w:rsid w:val="00783A69"/>
    <w:rsid w:val="007843B3"/>
    <w:rsid w:val="00794D71"/>
    <w:rsid w:val="007A2B4E"/>
    <w:rsid w:val="007A3037"/>
    <w:rsid w:val="007A4C08"/>
    <w:rsid w:val="007A5150"/>
    <w:rsid w:val="007B2E0B"/>
    <w:rsid w:val="007B4D55"/>
    <w:rsid w:val="007C240F"/>
    <w:rsid w:val="007C392B"/>
    <w:rsid w:val="007C7439"/>
    <w:rsid w:val="007D20C5"/>
    <w:rsid w:val="007E094C"/>
    <w:rsid w:val="007E6C84"/>
    <w:rsid w:val="007E73AE"/>
    <w:rsid w:val="007F15B6"/>
    <w:rsid w:val="007F4582"/>
    <w:rsid w:val="007F60C2"/>
    <w:rsid w:val="007F619C"/>
    <w:rsid w:val="007F68E6"/>
    <w:rsid w:val="00807E8A"/>
    <w:rsid w:val="008209AD"/>
    <w:rsid w:val="00821739"/>
    <w:rsid w:val="00825682"/>
    <w:rsid w:val="00825F5C"/>
    <w:rsid w:val="008319D1"/>
    <w:rsid w:val="00831EAB"/>
    <w:rsid w:val="00832D3E"/>
    <w:rsid w:val="008338B5"/>
    <w:rsid w:val="008444AF"/>
    <w:rsid w:val="0084781D"/>
    <w:rsid w:val="00851D9B"/>
    <w:rsid w:val="0085741F"/>
    <w:rsid w:val="0086228E"/>
    <w:rsid w:val="00871B4F"/>
    <w:rsid w:val="00887301"/>
    <w:rsid w:val="00891A33"/>
    <w:rsid w:val="00897C9A"/>
    <w:rsid w:val="008A51BB"/>
    <w:rsid w:val="008B4F34"/>
    <w:rsid w:val="008B7282"/>
    <w:rsid w:val="008C2A11"/>
    <w:rsid w:val="008C3E13"/>
    <w:rsid w:val="008C5013"/>
    <w:rsid w:val="008C54D5"/>
    <w:rsid w:val="008D19F0"/>
    <w:rsid w:val="008D6379"/>
    <w:rsid w:val="008D67B7"/>
    <w:rsid w:val="008D7FF7"/>
    <w:rsid w:val="008E7DF2"/>
    <w:rsid w:val="008E7E8A"/>
    <w:rsid w:val="008F3562"/>
    <w:rsid w:val="008F5304"/>
    <w:rsid w:val="008F5770"/>
    <w:rsid w:val="00902F2D"/>
    <w:rsid w:val="00904C8D"/>
    <w:rsid w:val="00907BA9"/>
    <w:rsid w:val="009168C9"/>
    <w:rsid w:val="00924B89"/>
    <w:rsid w:val="009278B2"/>
    <w:rsid w:val="00927ABE"/>
    <w:rsid w:val="0093483E"/>
    <w:rsid w:val="00936AE3"/>
    <w:rsid w:val="0094502A"/>
    <w:rsid w:val="00952560"/>
    <w:rsid w:val="00955C94"/>
    <w:rsid w:val="00956DF3"/>
    <w:rsid w:val="00963360"/>
    <w:rsid w:val="00963C7D"/>
    <w:rsid w:val="00964CC5"/>
    <w:rsid w:val="00971FF8"/>
    <w:rsid w:val="009764A1"/>
    <w:rsid w:val="00980086"/>
    <w:rsid w:val="00981D42"/>
    <w:rsid w:val="00981EEA"/>
    <w:rsid w:val="00982892"/>
    <w:rsid w:val="00987923"/>
    <w:rsid w:val="00987C4D"/>
    <w:rsid w:val="009953D7"/>
    <w:rsid w:val="0099588C"/>
    <w:rsid w:val="00997B35"/>
    <w:rsid w:val="009A2486"/>
    <w:rsid w:val="009A466F"/>
    <w:rsid w:val="009B51EB"/>
    <w:rsid w:val="009B6238"/>
    <w:rsid w:val="009B7A45"/>
    <w:rsid w:val="009C425C"/>
    <w:rsid w:val="009C79AB"/>
    <w:rsid w:val="009E5197"/>
    <w:rsid w:val="009E7BFB"/>
    <w:rsid w:val="009F11E0"/>
    <w:rsid w:val="009F17E7"/>
    <w:rsid w:val="009F363A"/>
    <w:rsid w:val="009F6A66"/>
    <w:rsid w:val="00A04C6E"/>
    <w:rsid w:val="00A105A8"/>
    <w:rsid w:val="00A12281"/>
    <w:rsid w:val="00A14459"/>
    <w:rsid w:val="00A23BD5"/>
    <w:rsid w:val="00A258D5"/>
    <w:rsid w:val="00A2622D"/>
    <w:rsid w:val="00A35156"/>
    <w:rsid w:val="00A42E82"/>
    <w:rsid w:val="00A524DC"/>
    <w:rsid w:val="00A600BC"/>
    <w:rsid w:val="00A627B0"/>
    <w:rsid w:val="00A62E5B"/>
    <w:rsid w:val="00A718E7"/>
    <w:rsid w:val="00A75444"/>
    <w:rsid w:val="00A9609B"/>
    <w:rsid w:val="00AB12F4"/>
    <w:rsid w:val="00AC0DD4"/>
    <w:rsid w:val="00AC4E32"/>
    <w:rsid w:val="00AC60C2"/>
    <w:rsid w:val="00AC6883"/>
    <w:rsid w:val="00AE5E46"/>
    <w:rsid w:val="00AE7403"/>
    <w:rsid w:val="00AF2430"/>
    <w:rsid w:val="00AF41BF"/>
    <w:rsid w:val="00AF494A"/>
    <w:rsid w:val="00AF5C0C"/>
    <w:rsid w:val="00AF6BFF"/>
    <w:rsid w:val="00AF6E80"/>
    <w:rsid w:val="00AF7185"/>
    <w:rsid w:val="00B001A2"/>
    <w:rsid w:val="00B012CE"/>
    <w:rsid w:val="00B02640"/>
    <w:rsid w:val="00B04683"/>
    <w:rsid w:val="00B147EA"/>
    <w:rsid w:val="00B228C4"/>
    <w:rsid w:val="00B32686"/>
    <w:rsid w:val="00B32A80"/>
    <w:rsid w:val="00B43B19"/>
    <w:rsid w:val="00B462B4"/>
    <w:rsid w:val="00B4752F"/>
    <w:rsid w:val="00B50A7A"/>
    <w:rsid w:val="00B5129F"/>
    <w:rsid w:val="00B62550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D04F3"/>
    <w:rsid w:val="00BD0C71"/>
    <w:rsid w:val="00BD68DB"/>
    <w:rsid w:val="00BD7AFD"/>
    <w:rsid w:val="00BE1C60"/>
    <w:rsid w:val="00BE3C4C"/>
    <w:rsid w:val="00BE4FA9"/>
    <w:rsid w:val="00BF4566"/>
    <w:rsid w:val="00C00A97"/>
    <w:rsid w:val="00C06D8F"/>
    <w:rsid w:val="00C11151"/>
    <w:rsid w:val="00C11411"/>
    <w:rsid w:val="00C12D64"/>
    <w:rsid w:val="00C14FC0"/>
    <w:rsid w:val="00C20845"/>
    <w:rsid w:val="00C22F33"/>
    <w:rsid w:val="00C23A03"/>
    <w:rsid w:val="00C24979"/>
    <w:rsid w:val="00C25599"/>
    <w:rsid w:val="00C42965"/>
    <w:rsid w:val="00C46079"/>
    <w:rsid w:val="00C5025C"/>
    <w:rsid w:val="00C56A23"/>
    <w:rsid w:val="00C62135"/>
    <w:rsid w:val="00C719A7"/>
    <w:rsid w:val="00C72A06"/>
    <w:rsid w:val="00C74C30"/>
    <w:rsid w:val="00C828C8"/>
    <w:rsid w:val="00C85E92"/>
    <w:rsid w:val="00C96164"/>
    <w:rsid w:val="00CA1B11"/>
    <w:rsid w:val="00CA77BC"/>
    <w:rsid w:val="00CB31ED"/>
    <w:rsid w:val="00CC2F72"/>
    <w:rsid w:val="00CC49CD"/>
    <w:rsid w:val="00CC5906"/>
    <w:rsid w:val="00CD0F28"/>
    <w:rsid w:val="00CD13BC"/>
    <w:rsid w:val="00CD3DAC"/>
    <w:rsid w:val="00CD6EA1"/>
    <w:rsid w:val="00CE1498"/>
    <w:rsid w:val="00CE2099"/>
    <w:rsid w:val="00CE7631"/>
    <w:rsid w:val="00CF208D"/>
    <w:rsid w:val="00D00BD8"/>
    <w:rsid w:val="00D054D0"/>
    <w:rsid w:val="00D14EA7"/>
    <w:rsid w:val="00D2034E"/>
    <w:rsid w:val="00D2295A"/>
    <w:rsid w:val="00D26544"/>
    <w:rsid w:val="00D26A7F"/>
    <w:rsid w:val="00D2770C"/>
    <w:rsid w:val="00D27AC9"/>
    <w:rsid w:val="00D42355"/>
    <w:rsid w:val="00D647F7"/>
    <w:rsid w:val="00D6624A"/>
    <w:rsid w:val="00D77105"/>
    <w:rsid w:val="00D807D2"/>
    <w:rsid w:val="00D86BE6"/>
    <w:rsid w:val="00DA2B52"/>
    <w:rsid w:val="00DA3292"/>
    <w:rsid w:val="00DA50A7"/>
    <w:rsid w:val="00DA7143"/>
    <w:rsid w:val="00DB3E30"/>
    <w:rsid w:val="00DB4AF5"/>
    <w:rsid w:val="00DB6573"/>
    <w:rsid w:val="00DC0B21"/>
    <w:rsid w:val="00DC4133"/>
    <w:rsid w:val="00DD6B17"/>
    <w:rsid w:val="00DE0601"/>
    <w:rsid w:val="00DE5BD5"/>
    <w:rsid w:val="00DF55F9"/>
    <w:rsid w:val="00DF65A7"/>
    <w:rsid w:val="00DF737B"/>
    <w:rsid w:val="00E04752"/>
    <w:rsid w:val="00E131A3"/>
    <w:rsid w:val="00E14BAB"/>
    <w:rsid w:val="00E21692"/>
    <w:rsid w:val="00E22AEC"/>
    <w:rsid w:val="00E22DBF"/>
    <w:rsid w:val="00E25543"/>
    <w:rsid w:val="00E315AF"/>
    <w:rsid w:val="00E35313"/>
    <w:rsid w:val="00E36466"/>
    <w:rsid w:val="00E378FB"/>
    <w:rsid w:val="00E44531"/>
    <w:rsid w:val="00E500CA"/>
    <w:rsid w:val="00E5428D"/>
    <w:rsid w:val="00E62326"/>
    <w:rsid w:val="00E67CF2"/>
    <w:rsid w:val="00E7464A"/>
    <w:rsid w:val="00E75A2C"/>
    <w:rsid w:val="00E779C1"/>
    <w:rsid w:val="00E81DA6"/>
    <w:rsid w:val="00E82220"/>
    <w:rsid w:val="00E93EA1"/>
    <w:rsid w:val="00E96A11"/>
    <w:rsid w:val="00EA6994"/>
    <w:rsid w:val="00EA7425"/>
    <w:rsid w:val="00EB1743"/>
    <w:rsid w:val="00EB2CEC"/>
    <w:rsid w:val="00EC1634"/>
    <w:rsid w:val="00ED38A7"/>
    <w:rsid w:val="00EE1629"/>
    <w:rsid w:val="00F00075"/>
    <w:rsid w:val="00F12AC7"/>
    <w:rsid w:val="00F250DD"/>
    <w:rsid w:val="00F3460E"/>
    <w:rsid w:val="00F359C8"/>
    <w:rsid w:val="00F37E76"/>
    <w:rsid w:val="00F4115D"/>
    <w:rsid w:val="00F47989"/>
    <w:rsid w:val="00F51D2D"/>
    <w:rsid w:val="00F5639E"/>
    <w:rsid w:val="00F573C6"/>
    <w:rsid w:val="00F64E54"/>
    <w:rsid w:val="00F65588"/>
    <w:rsid w:val="00F66DBB"/>
    <w:rsid w:val="00F7021D"/>
    <w:rsid w:val="00F72D67"/>
    <w:rsid w:val="00F7327A"/>
    <w:rsid w:val="00F77102"/>
    <w:rsid w:val="00F81C15"/>
    <w:rsid w:val="00F8230A"/>
    <w:rsid w:val="00FA1466"/>
    <w:rsid w:val="00FA18C9"/>
    <w:rsid w:val="00FA1AEF"/>
    <w:rsid w:val="00FA7161"/>
    <w:rsid w:val="00FA7B50"/>
    <w:rsid w:val="00FB067E"/>
    <w:rsid w:val="00FB3DE4"/>
    <w:rsid w:val="00FC2952"/>
    <w:rsid w:val="00FD20B6"/>
    <w:rsid w:val="00FD36F2"/>
    <w:rsid w:val="00FD65AF"/>
    <w:rsid w:val="00FE4927"/>
    <w:rsid w:val="00FE4A9A"/>
    <w:rsid w:val="00FE5D45"/>
    <w:rsid w:val="00FF22B8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86AF3D43-6609-45DC-BBFA-799F0BCE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C2952"/>
  </w:style>
  <w:style w:type="paragraph" w:styleId="10">
    <w:name w:val="heading 1"/>
    <w:basedOn w:val="a0"/>
    <w:next w:val="a0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FC2952"/>
  </w:style>
  <w:style w:type="paragraph" w:styleId="a6">
    <w:name w:val="footer"/>
    <w:basedOn w:val="a0"/>
    <w:link w:val="a7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FC2952"/>
  </w:style>
  <w:style w:type="character" w:styleId="a8">
    <w:name w:val="Hyperlink"/>
    <w:basedOn w:val="a1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rsid w:val="00AC4E32"/>
    <w:rPr>
      <w:rFonts w:cs="Times New Roman"/>
    </w:rPr>
  </w:style>
  <w:style w:type="character" w:customStyle="1" w:styleId="11">
    <w:name w:val="Заголовок 1 Знак"/>
    <w:basedOn w:val="a1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0"/>
    <w:next w:val="a0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22">
    <w:name w:val="Body Text Indent 2"/>
    <w:basedOn w:val="a0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Balloon Text"/>
    <w:basedOn w:val="a0"/>
    <w:link w:val="ac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0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e">
    <w:name w:val="No Spacing"/>
    <w:aliases w:val="О1"/>
    <w:link w:val="af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Title"/>
    <w:basedOn w:val="a0"/>
    <w:link w:val="af1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basedOn w:val="a1"/>
    <w:link w:val="af0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Абзац списка1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2">
    <w:name w:val="Normal (Web)"/>
    <w:aliases w:val="Обычный (Web)"/>
    <w:basedOn w:val="a0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3">
    <w:name w:val="Body Text Indent"/>
    <w:basedOn w:val="a0"/>
    <w:link w:val="af4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5">
    <w:name w:val="Знак Знак Знак1 Знак Знак Знак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5">
    <w:name w:val="annotation text"/>
    <w:basedOn w:val="a0"/>
    <w:link w:val="af6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7">
    <w:name w:val="Strong"/>
    <w:basedOn w:val="a1"/>
    <w:uiPriority w:val="22"/>
    <w:qFormat/>
    <w:rsid w:val="007C392B"/>
    <w:rPr>
      <w:rFonts w:cs="Times New Roman"/>
      <w:b/>
      <w:bCs/>
    </w:rPr>
  </w:style>
  <w:style w:type="paragraph" w:customStyle="1" w:styleId="16">
    <w:name w:val="Верхний колонтитул1"/>
    <w:basedOn w:val="a0"/>
    <w:next w:val="a4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7">
    <w:name w:val="Верх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Нижний колонтитул1"/>
    <w:basedOn w:val="a0"/>
    <w:next w:val="a6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9">
    <w:name w:val="Ниж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0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1"/>
    <w:uiPriority w:val="99"/>
    <w:rsid w:val="007C392B"/>
  </w:style>
  <w:style w:type="table" w:styleId="-5">
    <w:name w:val="Light Shading Accent 5"/>
    <w:basedOn w:val="a2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8">
    <w:name w:val="Emphasis"/>
    <w:basedOn w:val="a1"/>
    <w:qFormat/>
    <w:rsid w:val="007C392B"/>
    <w:rPr>
      <w:i/>
      <w:iCs/>
    </w:rPr>
  </w:style>
  <w:style w:type="table" w:customStyle="1" w:styleId="1a">
    <w:name w:val="Сетка таблицы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b">
    <w:name w:val="Схема документа1"/>
    <w:basedOn w:val="a0"/>
    <w:next w:val="afa"/>
    <w:link w:val="afb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Схема документа Знак"/>
    <w:basedOn w:val="a1"/>
    <w:link w:val="1b"/>
    <w:uiPriority w:val="99"/>
    <w:semiHidden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Заголовок оглавления1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d">
    <w:name w:val="Название объекта1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c">
    <w:name w:val="Book Title"/>
    <w:basedOn w:val="a1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0"/>
    <w:link w:val="afe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1"/>
    <w:link w:val="afd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1"/>
    <w:unhideWhenUsed/>
    <w:rsid w:val="007C392B"/>
    <w:rPr>
      <w:vertAlign w:val="superscript"/>
    </w:rPr>
  </w:style>
  <w:style w:type="character" w:styleId="aff0">
    <w:name w:val="FollowedHyperlink"/>
    <w:basedOn w:val="a1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1"/>
    <w:uiPriority w:val="99"/>
    <w:semiHidden/>
    <w:rsid w:val="007C392B"/>
  </w:style>
  <w:style w:type="character" w:customStyle="1" w:styleId="27">
    <w:name w:val="Нижний колонтитул Знак2"/>
    <w:basedOn w:val="a1"/>
    <w:uiPriority w:val="99"/>
    <w:semiHidden/>
    <w:rsid w:val="007C392B"/>
  </w:style>
  <w:style w:type="table" w:customStyle="1" w:styleId="28">
    <w:name w:val="Сетка таблицы2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Document Map"/>
    <w:basedOn w:val="a0"/>
    <w:link w:val="1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e">
    <w:name w:val="Схема документа Знак1"/>
    <w:basedOn w:val="a1"/>
    <w:link w:val="afa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2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0"/>
    <w:link w:val="aff2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1"/>
    <w:link w:val="aff1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1"/>
    <w:rsid w:val="007C392B"/>
  </w:style>
  <w:style w:type="paragraph" w:customStyle="1" w:styleId="aff3">
    <w:name w:val="Стандартный"/>
    <w:basedOn w:val="a0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">
    <w:name w:val="заголовок 1"/>
    <w:basedOn w:val="a0"/>
    <w:next w:val="a0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0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0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211">
    <w:name w:val="Сетка таблицы2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0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0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0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4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b">
    <w:name w:val="Основной текст2"/>
    <w:basedOn w:val="a1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5">
    <w:name w:val="Основной текст_"/>
    <w:basedOn w:val="a1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0"/>
    <w:link w:val="aff5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1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0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c">
    <w:name w:val="Абзац списка2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6">
    <w:name w:val="Колонтитул_"/>
    <w:link w:val="aff7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7">
    <w:name w:val="Колонтитул"/>
    <w:basedOn w:val="a0"/>
    <w:link w:val="aff6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link w:val="aff9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0"/>
    <w:link w:val="aff8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0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3">
    <w:name w:val="Основной текст (4)_"/>
    <w:link w:val="44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0">
    <w:name w:val="Стиль1"/>
    <w:basedOn w:val="2"/>
    <w:link w:val="1f1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d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1">
    <w:name w:val="Стиль1 Знак"/>
    <w:basedOn w:val="20"/>
    <w:link w:val="1f0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2">
    <w:name w:val="Основной текст1"/>
    <w:basedOn w:val="aff5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_"/>
    <w:basedOn w:val="a1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4">
    <w:name w:val="Абзац списка3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5">
    <w:name w:val="Абзац списка4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a">
    <w:name w:val="annotation reference"/>
    <w:basedOn w:val="a1"/>
    <w:uiPriority w:val="99"/>
    <w:semiHidden/>
    <w:unhideWhenUsed/>
    <w:rsid w:val="007C392B"/>
    <w:rPr>
      <w:sz w:val="16"/>
      <w:szCs w:val="16"/>
    </w:rPr>
  </w:style>
  <w:style w:type="paragraph" w:customStyle="1" w:styleId="1f3">
    <w:name w:val="Тема примечания1"/>
    <w:basedOn w:val="af5"/>
    <w:next w:val="af5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b">
    <w:name w:val="Тема примечания Знак"/>
    <w:basedOn w:val="af6"/>
    <w:link w:val="affc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9">
    <w:name w:val="Table Grid"/>
    <w:basedOn w:val="a2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annotation subject"/>
    <w:basedOn w:val="af5"/>
    <w:next w:val="af5"/>
    <w:link w:val="affb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4">
    <w:name w:val="Тема примечания Знак1"/>
    <w:basedOn w:val="af6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">
    <w:name w:val="Quote"/>
    <w:basedOn w:val="a0"/>
    <w:next w:val="a0"/>
    <w:link w:val="2f0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1"/>
    <w:link w:val="2f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0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0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0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0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6">
    <w:name w:val="Сетка таблицы4"/>
    <w:basedOn w:val="a2"/>
    <w:next w:val="af9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caption"/>
    <w:basedOn w:val="a0"/>
    <w:next w:val="a0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0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2"/>
    <w:next w:val="af9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aliases w:val="О1 Знак"/>
    <w:basedOn w:val="a1"/>
    <w:link w:val="ae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e">
    <w:name w:val="Block Text"/>
    <w:basedOn w:val="a0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5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5"/>
    <w:rsid w:val="00CA1B11"/>
    <w:pPr>
      <w:jc w:val="both"/>
    </w:pPr>
    <w:rPr>
      <w:sz w:val="24"/>
    </w:rPr>
  </w:style>
  <w:style w:type="paragraph" w:styleId="35">
    <w:name w:val="Body Text 3"/>
    <w:basedOn w:val="a0"/>
    <w:link w:val="36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3 Знак"/>
    <w:basedOn w:val="a1"/>
    <w:link w:val="35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Body Text Indent 3"/>
    <w:basedOn w:val="a0"/>
    <w:link w:val="38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8">
    <w:name w:val="Основной текст с отступом 3 Знак"/>
    <w:basedOn w:val="a1"/>
    <w:link w:val="37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">
    <w:name w:val="Plain Text"/>
    <w:basedOn w:val="a0"/>
    <w:link w:val="afff0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0">
    <w:name w:val="Текст Знак"/>
    <w:basedOn w:val="a1"/>
    <w:link w:val="afff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2"/>
    <w:next w:val="af9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6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2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2"/>
    <w:rsid w:val="00DA50A7"/>
    <w:pPr>
      <w:jc w:val="both"/>
    </w:pPr>
    <w:rPr>
      <w:sz w:val="24"/>
    </w:rPr>
  </w:style>
  <w:style w:type="character" w:customStyle="1" w:styleId="afff1">
    <w:name w:val="Гипертекстовая ссылка"/>
    <w:basedOn w:val="a1"/>
    <w:uiPriority w:val="99"/>
    <w:rsid w:val="00DA50A7"/>
    <w:rPr>
      <w:color w:val="106BBE"/>
    </w:rPr>
  </w:style>
  <w:style w:type="paragraph" w:customStyle="1" w:styleId="afff2">
    <w:name w:val="Нормальный (таблица)"/>
    <w:basedOn w:val="a0"/>
    <w:next w:val="a0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3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0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3">
    <w:name w:val="Табличный_таблица_11"/>
    <w:link w:val="114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4">
    <w:name w:val="Абзац"/>
    <w:link w:val="afff5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Абзац Знак"/>
    <w:link w:val="afff4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Текст_Обычный"/>
    <w:uiPriority w:val="1"/>
    <w:qFormat/>
    <w:rsid w:val="009C79AB"/>
    <w:rPr>
      <w:b w:val="0"/>
    </w:rPr>
  </w:style>
  <w:style w:type="paragraph" w:customStyle="1" w:styleId="a">
    <w:name w:val="Таблица_название_таблицы"/>
    <w:next w:val="afff4"/>
    <w:link w:val="afff7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7">
    <w:name w:val="Таблица_название_таблицы Знак"/>
    <w:link w:val="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7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7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8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9">
    <w:name w:val="Таблица_номер_таблицы"/>
    <w:link w:val="afffa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a">
    <w:name w:val="Таблица_номер_таблицы Знак"/>
    <w:link w:val="afff9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b">
    <w:name w:val="Примечание"/>
    <w:next w:val="afff4"/>
    <w:link w:val="afffc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c">
    <w:name w:val="Примечание Знак"/>
    <w:link w:val="afffb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d">
    <w:name w:val="_Обычный"/>
    <w:basedOn w:val="a0"/>
    <w:link w:val="afffe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e">
    <w:name w:val="_Обычный Знак"/>
    <w:link w:val="afffd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">
    <w:name w:val="Unresolved Mention"/>
    <w:basedOn w:val="a1"/>
    <w:uiPriority w:val="99"/>
    <w:semiHidden/>
    <w:unhideWhenUsed/>
    <w:rsid w:val="009C79AB"/>
    <w:rPr>
      <w:color w:val="605E5C"/>
      <w:shd w:val="clear" w:color="auto" w:fill="E1DFDD"/>
    </w:rPr>
  </w:style>
  <w:style w:type="table" w:customStyle="1" w:styleId="281">
    <w:name w:val="Сетка таблицы281"/>
    <w:basedOn w:val="a2"/>
    <w:next w:val="af9"/>
    <w:rsid w:val="00956D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4">
    <w:name w:val="Сетка таблицы5"/>
    <w:basedOn w:val="a2"/>
    <w:next w:val="af9"/>
    <w:uiPriority w:val="59"/>
    <w:rsid w:val="00AF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5908</TotalTime>
  <Pages>47</Pages>
  <Words>13897</Words>
  <Characters>79219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Valeriy Mokrousov</cp:lastModifiedBy>
  <cp:revision>72</cp:revision>
  <cp:lastPrinted>2020-08-21T05:06:00Z</cp:lastPrinted>
  <dcterms:created xsi:type="dcterms:W3CDTF">2020-01-17T12:03:00Z</dcterms:created>
  <dcterms:modified xsi:type="dcterms:W3CDTF">2023-10-02T05:22:00Z</dcterms:modified>
</cp:coreProperties>
</file>